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60" w:rsidRDefault="004B1760" w:rsidP="008719ED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31222" cy="9301286"/>
            <wp:effectExtent l="0" t="0" r="0" b="0"/>
            <wp:docPr id="1" name="Рисунок 1" descr="C:\Users\ЙОХУ\Downloads\25-02-2025_16-00-06\Untitled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ЙОХУ\Downloads\25-02-2025_16-00-06\Untitled 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222" cy="930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0F25" w:rsidRPr="00681C7A" w:rsidRDefault="00680F25" w:rsidP="00E20FAA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49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7514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1C7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80F25" w:rsidRPr="00681C7A" w:rsidRDefault="00680F25" w:rsidP="00D70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76F" w:rsidRPr="00681C7A" w:rsidRDefault="00680F25" w:rsidP="00D70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C7A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="00DE276F" w:rsidRPr="00681C7A">
        <w:rPr>
          <w:rFonts w:ascii="Times New Roman" w:hAnsi="Times New Roman" w:cs="Times New Roman"/>
          <w:sz w:val="28"/>
          <w:szCs w:val="28"/>
        </w:rPr>
        <w:t>о</w:t>
      </w:r>
      <w:r w:rsidR="0030041C" w:rsidRPr="00681C7A">
        <w:rPr>
          <w:rFonts w:ascii="Times New Roman" w:hAnsi="Times New Roman" w:cs="Times New Roman"/>
          <w:sz w:val="28"/>
          <w:szCs w:val="28"/>
        </w:rPr>
        <w:t>б</w:t>
      </w:r>
      <w:r w:rsidR="00DE276F" w:rsidRPr="00681C7A">
        <w:rPr>
          <w:rFonts w:ascii="Times New Roman" w:hAnsi="Times New Roman" w:cs="Times New Roman"/>
          <w:sz w:val="28"/>
          <w:szCs w:val="28"/>
        </w:rPr>
        <w:t xml:space="preserve"> </w:t>
      </w:r>
      <w:r w:rsidR="0030041C" w:rsidRPr="00681C7A">
        <w:rPr>
          <w:rFonts w:ascii="Times New Roman" w:hAnsi="Times New Roman" w:cs="Times New Roman"/>
          <w:sz w:val="28"/>
          <w:szCs w:val="28"/>
        </w:rPr>
        <w:t>экзаменационной</w:t>
      </w:r>
      <w:r w:rsidR="00DE276F" w:rsidRPr="00681C7A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30041C" w:rsidRPr="00681C7A">
        <w:rPr>
          <w:rFonts w:ascii="Times New Roman" w:hAnsi="Times New Roman" w:cs="Times New Roman"/>
          <w:sz w:val="28"/>
          <w:szCs w:val="28"/>
        </w:rPr>
        <w:t xml:space="preserve">при приеме на обучение </w:t>
      </w:r>
      <w:r w:rsidR="00DE276F" w:rsidRPr="00681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</w:t>
      </w:r>
      <w:r w:rsidR="008757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осударственное бюджетное профессиональное образовательное учреждение</w:t>
      </w:r>
      <w:r w:rsidR="00DE276F" w:rsidRPr="00681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Республики Марий Эл «Йошкар-Олинское художественное училище» (далее – Училище) </w:t>
      </w:r>
      <w:r w:rsidRPr="00681C7A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DE276F" w:rsidRPr="00681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основе:</w:t>
      </w:r>
    </w:p>
    <w:p w:rsidR="00253BDA" w:rsidRDefault="00253BDA" w:rsidP="00253BD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Федерального закона от 29.12.2012 г. № 273-ФЗ «Об образовании в Российской Федерации»»</w:t>
      </w:r>
    </w:p>
    <w:p w:rsidR="00253BDA" w:rsidRDefault="00253BDA" w:rsidP="00253BDA">
      <w:pPr>
        <w:pStyle w:val="a4"/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Постановления Правительства Российской Федерации «Об утверждении требований к защите персональных данных при их обработке в информационных системах персональных данных» от 01 ноября 2012 года № 1119;</w:t>
      </w:r>
    </w:p>
    <w:p w:rsidR="00253BDA" w:rsidRDefault="00253BDA" w:rsidP="00253BDA">
      <w:pPr>
        <w:pStyle w:val="a4"/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Постановления Правительства Российской Федерации «Об утверждении Правил оказания платных образовательных услуг» от 15 августа 2013 г. № 706;</w:t>
      </w:r>
    </w:p>
    <w:p w:rsidR="00253BDA" w:rsidRDefault="00253BDA" w:rsidP="00253BDA">
      <w:pPr>
        <w:pStyle w:val="a4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Министерства просвещения Российской Федерации от 2 сентября 2020 г. № 457 «Об утверждении порядка приема на обучение по образовательным программам среднего профессионального образования» (Зарегистрировано в Минюсте России 6 ноября 2020 г. № 60770) (С изменениями и дополнениями от: 16 марта, 30 апреля 2021 г., 20 октября 2022 г., 13 октября 2023 г., 12 апреля, 28 октября 2024 г.);</w:t>
      </w:r>
      <w:proofErr w:type="gramEnd"/>
    </w:p>
    <w:p w:rsidR="00587102" w:rsidRDefault="00587102" w:rsidP="0087574C">
      <w:pPr>
        <w:pStyle w:val="a4"/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Устава Училища;</w:t>
      </w:r>
    </w:p>
    <w:p w:rsidR="00253BDA" w:rsidRDefault="00253BDA" w:rsidP="00253BDA">
      <w:pPr>
        <w:pStyle w:val="a4"/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Правил приема на обучение в Государственное бюджетное профессиональное образовательное учреждение Республики Марий Эл «Йошкар-Олинское художественное училище»;</w:t>
      </w:r>
    </w:p>
    <w:p w:rsidR="00E739F4" w:rsidRPr="00336609" w:rsidRDefault="00E739F4" w:rsidP="00875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Положения о приемной комиссии </w:t>
      </w:r>
      <w:r w:rsidR="0087574C" w:rsidRPr="008757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Государственного бюджетного профессионального образовательного учреждения </w:t>
      </w:r>
      <w:r w:rsidR="00336609" w:rsidRPr="00336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Марий Эл</w:t>
      </w:r>
      <w:r w:rsidR="0087574C" w:rsidRPr="008757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36609" w:rsidRPr="00336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«Йошкар-Олинское художественное училище»</w:t>
      </w:r>
      <w:r w:rsidRPr="003366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D6582" w:rsidRPr="005D6582" w:rsidRDefault="00680F25" w:rsidP="005D6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81C7A">
        <w:rPr>
          <w:rFonts w:ascii="Times New Roman" w:hAnsi="Times New Roman" w:cs="Times New Roman"/>
          <w:sz w:val="28"/>
          <w:szCs w:val="28"/>
        </w:rPr>
        <w:t xml:space="preserve">2. </w:t>
      </w:r>
      <w:r w:rsidR="005D6582">
        <w:rPr>
          <w:rFonts w:ascii="Times New Roman" w:hAnsi="Times New Roman" w:cs="Times New Roman"/>
          <w:sz w:val="28"/>
        </w:rPr>
        <w:t>Настоящее Положение регулирует формирование, состав, основные направления деятельности экзаменационной комиссии Учил</w:t>
      </w:r>
      <w:r w:rsidR="0087574C">
        <w:rPr>
          <w:rFonts w:ascii="Times New Roman" w:hAnsi="Times New Roman" w:cs="Times New Roman"/>
          <w:sz w:val="28"/>
        </w:rPr>
        <w:t>ища на протяжении всего срока её</w:t>
      </w:r>
      <w:r w:rsidR="005D6582">
        <w:rPr>
          <w:rFonts w:ascii="Times New Roman" w:hAnsi="Times New Roman" w:cs="Times New Roman"/>
          <w:sz w:val="28"/>
        </w:rPr>
        <w:t xml:space="preserve"> полномочий и является обяз</w:t>
      </w:r>
      <w:r w:rsidR="0087574C">
        <w:rPr>
          <w:rFonts w:ascii="Times New Roman" w:hAnsi="Times New Roman" w:cs="Times New Roman"/>
          <w:sz w:val="28"/>
        </w:rPr>
        <w:t>ательным для исполнения всеми её</w:t>
      </w:r>
      <w:r w:rsidR="005D6582">
        <w:rPr>
          <w:rFonts w:ascii="Times New Roman" w:hAnsi="Times New Roman" w:cs="Times New Roman"/>
          <w:sz w:val="28"/>
        </w:rPr>
        <w:t xml:space="preserve"> членами.</w:t>
      </w:r>
    </w:p>
    <w:p w:rsidR="005D6582" w:rsidRDefault="00D70048" w:rsidP="009C2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7A">
        <w:rPr>
          <w:rFonts w:ascii="Times New Roman" w:hAnsi="Times New Roman" w:cs="Times New Roman"/>
          <w:sz w:val="28"/>
          <w:szCs w:val="28"/>
        </w:rPr>
        <w:t>3</w:t>
      </w:r>
      <w:r w:rsidR="00680F25" w:rsidRPr="00681C7A">
        <w:rPr>
          <w:rFonts w:ascii="Times New Roman" w:hAnsi="Times New Roman" w:cs="Times New Roman"/>
          <w:sz w:val="28"/>
          <w:szCs w:val="28"/>
        </w:rPr>
        <w:t xml:space="preserve">. </w:t>
      </w:r>
      <w:r w:rsidR="005D6582">
        <w:rPr>
          <w:rFonts w:ascii="Times New Roman" w:hAnsi="Times New Roman" w:cs="Times New Roman"/>
          <w:sz w:val="28"/>
        </w:rPr>
        <w:t xml:space="preserve">Срок полномочий экзаменационной комиссии Училища составляет период проведения </w:t>
      </w:r>
      <w:r w:rsidR="005D6582" w:rsidRPr="005D6582">
        <w:rPr>
          <w:rFonts w:ascii="Times New Roman" w:hAnsi="Times New Roman" w:cs="Times New Roman"/>
          <w:sz w:val="28"/>
          <w:szCs w:val="28"/>
        </w:rPr>
        <w:t>вступительных испытаний творческой направленности.</w:t>
      </w:r>
      <w:r w:rsidR="005D6582" w:rsidRPr="00681C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0F25" w:rsidRDefault="00680F25" w:rsidP="00D70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999" w:rsidRPr="00681C7A" w:rsidRDefault="00DE4999" w:rsidP="00D70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3650" w:rsidRDefault="00D70048" w:rsidP="00FC3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C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1C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3650">
        <w:rPr>
          <w:rFonts w:ascii="Times New Roman" w:hAnsi="Times New Roman" w:cs="Times New Roman"/>
          <w:b/>
          <w:sz w:val="28"/>
        </w:rPr>
        <w:t>Порядок формирования</w:t>
      </w:r>
      <w:r w:rsidR="00123650">
        <w:rPr>
          <w:rFonts w:ascii="Times New Roman" w:hAnsi="Times New Roman" w:cs="Times New Roman"/>
          <w:b/>
          <w:sz w:val="28"/>
          <w:szCs w:val="28"/>
        </w:rPr>
        <w:t>,</w:t>
      </w:r>
      <w:r w:rsidR="00FC3580" w:rsidRPr="00681C7A">
        <w:rPr>
          <w:rFonts w:ascii="Times New Roman" w:hAnsi="Times New Roman" w:cs="Times New Roman"/>
          <w:b/>
          <w:sz w:val="28"/>
          <w:szCs w:val="28"/>
        </w:rPr>
        <w:t xml:space="preserve"> состав</w:t>
      </w:r>
      <w:r w:rsidR="0012365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B41DA" w:rsidRPr="00681C7A" w:rsidRDefault="00123650" w:rsidP="00FC3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полномочия</w:t>
      </w:r>
      <w:r w:rsidR="00FC3580" w:rsidRPr="00681C7A">
        <w:rPr>
          <w:rFonts w:ascii="Times New Roman" w:hAnsi="Times New Roman" w:cs="Times New Roman"/>
          <w:b/>
          <w:sz w:val="28"/>
          <w:szCs w:val="28"/>
        </w:rPr>
        <w:t xml:space="preserve"> экзаменационной комиссии</w:t>
      </w:r>
    </w:p>
    <w:p w:rsidR="005348E0" w:rsidRPr="00681C7A" w:rsidRDefault="00534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340" w:rsidRDefault="00FC3580" w:rsidP="005D6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7A">
        <w:rPr>
          <w:rFonts w:ascii="Times New Roman" w:hAnsi="Times New Roman" w:cs="Times New Roman"/>
          <w:sz w:val="28"/>
          <w:szCs w:val="28"/>
        </w:rPr>
        <w:t xml:space="preserve">4. </w:t>
      </w:r>
      <w:r w:rsidR="00A72340" w:rsidRPr="00681C7A">
        <w:rPr>
          <w:rFonts w:ascii="Times New Roman" w:hAnsi="Times New Roman" w:cs="Times New Roman"/>
          <w:sz w:val="28"/>
          <w:szCs w:val="28"/>
        </w:rPr>
        <w:t>Экзаменационная комиссия обеспечив</w:t>
      </w:r>
      <w:r w:rsidR="00A72340">
        <w:rPr>
          <w:rFonts w:ascii="Times New Roman" w:hAnsi="Times New Roman" w:cs="Times New Roman"/>
          <w:sz w:val="28"/>
          <w:szCs w:val="28"/>
        </w:rPr>
        <w:t>ает</w:t>
      </w:r>
      <w:r w:rsidR="00A72340" w:rsidRPr="00681C7A">
        <w:rPr>
          <w:rFonts w:ascii="Times New Roman" w:hAnsi="Times New Roman" w:cs="Times New Roman"/>
          <w:sz w:val="28"/>
          <w:szCs w:val="28"/>
        </w:rPr>
        <w:t xml:space="preserve"> соблюдение прав личности поступающих и выполнение требований Правил приема </w:t>
      </w:r>
      <w:r w:rsidR="008639C6">
        <w:rPr>
          <w:rFonts w:ascii="Times New Roman" w:hAnsi="Times New Roman" w:cs="Times New Roman"/>
          <w:sz w:val="28"/>
          <w:szCs w:val="28"/>
        </w:rPr>
        <w:t>на обучение</w:t>
      </w:r>
      <w:r w:rsidR="00A72340" w:rsidRPr="00681C7A">
        <w:rPr>
          <w:rFonts w:ascii="Times New Roman" w:hAnsi="Times New Roman" w:cs="Times New Roman"/>
          <w:sz w:val="28"/>
          <w:szCs w:val="28"/>
        </w:rPr>
        <w:t xml:space="preserve"> в Училище.</w:t>
      </w:r>
    </w:p>
    <w:p w:rsidR="00FC3580" w:rsidRPr="00681C7A" w:rsidRDefault="00A72340" w:rsidP="005D6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3580" w:rsidRPr="00681C7A">
        <w:rPr>
          <w:rFonts w:ascii="Times New Roman" w:hAnsi="Times New Roman" w:cs="Times New Roman"/>
          <w:sz w:val="28"/>
          <w:szCs w:val="28"/>
        </w:rPr>
        <w:t xml:space="preserve">Экзаменационная комиссия </w:t>
      </w:r>
      <w:r w:rsidR="005D6582">
        <w:rPr>
          <w:rFonts w:ascii="Times New Roman" w:hAnsi="Times New Roman" w:cs="Times New Roman"/>
          <w:sz w:val="28"/>
        </w:rPr>
        <w:t xml:space="preserve">создается ежегодным приказом директора для организации </w:t>
      </w:r>
      <w:r w:rsidR="005D6582">
        <w:rPr>
          <w:rFonts w:ascii="Times New Roman" w:hAnsi="Times New Roman" w:cs="Times New Roman"/>
          <w:sz w:val="28"/>
          <w:szCs w:val="28"/>
        </w:rPr>
        <w:t>и проведения вступительных испытаний,</w:t>
      </w:r>
      <w:r w:rsidR="00336609">
        <w:rPr>
          <w:rFonts w:ascii="Times New Roman" w:hAnsi="Times New Roman" w:cs="Times New Roman"/>
          <w:sz w:val="28"/>
          <w:szCs w:val="28"/>
        </w:rPr>
        <w:t xml:space="preserve"> </w:t>
      </w:r>
      <w:r w:rsidR="005D6582" w:rsidRPr="005D6582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 уровня </w:t>
      </w:r>
      <w:r w:rsidR="005D6582" w:rsidRPr="005D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в области изобразительного искусства</w:t>
      </w:r>
      <w:r w:rsidR="005D6582" w:rsidRPr="005D6582">
        <w:rPr>
          <w:rFonts w:ascii="Times New Roman" w:hAnsi="Times New Roman" w:cs="Times New Roman"/>
          <w:sz w:val="28"/>
          <w:szCs w:val="28"/>
        </w:rPr>
        <w:t xml:space="preserve"> поступающих в Училище.</w:t>
      </w:r>
    </w:p>
    <w:p w:rsidR="00720ECE" w:rsidRDefault="00A72340" w:rsidP="00720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3580" w:rsidRPr="00681C7A">
        <w:rPr>
          <w:rFonts w:ascii="Times New Roman" w:hAnsi="Times New Roman" w:cs="Times New Roman"/>
          <w:sz w:val="28"/>
          <w:szCs w:val="28"/>
        </w:rPr>
        <w:t>. В состав комиссии входят председатель</w:t>
      </w:r>
      <w:r w:rsidR="00720ECE" w:rsidRPr="00681C7A">
        <w:rPr>
          <w:rFonts w:ascii="Times New Roman" w:hAnsi="Times New Roman" w:cs="Times New Roman"/>
          <w:sz w:val="28"/>
          <w:szCs w:val="28"/>
        </w:rPr>
        <w:t xml:space="preserve"> и ответственный </w:t>
      </w:r>
      <w:r w:rsidR="00954C2F" w:rsidRPr="00681C7A">
        <w:rPr>
          <w:rFonts w:ascii="Times New Roman" w:hAnsi="Times New Roman" w:cs="Times New Roman"/>
          <w:sz w:val="28"/>
          <w:szCs w:val="28"/>
        </w:rPr>
        <w:t>секретарь</w:t>
      </w:r>
      <w:r w:rsidR="00720ECE" w:rsidRPr="00681C7A">
        <w:rPr>
          <w:rFonts w:ascii="Times New Roman" w:hAnsi="Times New Roman" w:cs="Times New Roman"/>
          <w:sz w:val="28"/>
          <w:szCs w:val="28"/>
        </w:rPr>
        <w:t xml:space="preserve"> приемной комиссии, </w:t>
      </w:r>
      <w:r w:rsidR="00FC3580" w:rsidRPr="00681C7A">
        <w:rPr>
          <w:rFonts w:ascii="Times New Roman" w:hAnsi="Times New Roman" w:cs="Times New Roman"/>
          <w:sz w:val="28"/>
          <w:szCs w:val="28"/>
        </w:rPr>
        <w:t>члены (экзаменаторы)</w:t>
      </w:r>
      <w:r w:rsidR="00720ECE" w:rsidRPr="00681C7A">
        <w:rPr>
          <w:rFonts w:ascii="Times New Roman" w:hAnsi="Times New Roman" w:cs="Times New Roman"/>
          <w:sz w:val="28"/>
          <w:szCs w:val="28"/>
        </w:rPr>
        <w:t xml:space="preserve"> из числа наиболее опытных и квалифицированных преподавателей </w:t>
      </w:r>
      <w:r w:rsidR="00B66540" w:rsidRPr="00681C7A">
        <w:rPr>
          <w:rFonts w:ascii="Times New Roman" w:hAnsi="Times New Roman" w:cs="Times New Roman"/>
          <w:sz w:val="28"/>
          <w:szCs w:val="28"/>
        </w:rPr>
        <w:t>общепрофессиональных дисциплин и междисциплинарных курсов, реализуемых программ подготовки специалистов среднего звена в Училище</w:t>
      </w:r>
      <w:r w:rsidR="00FC3580" w:rsidRPr="00681C7A">
        <w:rPr>
          <w:rFonts w:ascii="Times New Roman" w:hAnsi="Times New Roman" w:cs="Times New Roman"/>
          <w:sz w:val="28"/>
          <w:szCs w:val="28"/>
        </w:rPr>
        <w:t>.</w:t>
      </w:r>
    </w:p>
    <w:p w:rsidR="00A72340" w:rsidRPr="00681C7A" w:rsidRDefault="00A72340" w:rsidP="00A72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62FA">
        <w:rPr>
          <w:rFonts w:ascii="Times New Roman" w:hAnsi="Times New Roman" w:cs="Times New Roman"/>
          <w:sz w:val="28"/>
          <w:szCs w:val="28"/>
        </w:rPr>
        <w:t xml:space="preserve">. </w:t>
      </w:r>
      <w:r w:rsidRPr="00681C7A">
        <w:rPr>
          <w:rFonts w:ascii="Times New Roman" w:hAnsi="Times New Roman" w:cs="Times New Roman"/>
          <w:sz w:val="28"/>
          <w:szCs w:val="28"/>
        </w:rPr>
        <w:t>Председатель экзаменационной комиссии:</w:t>
      </w:r>
    </w:p>
    <w:p w:rsidR="00A72340" w:rsidRPr="00681C7A" w:rsidRDefault="00A72340" w:rsidP="00A72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7A">
        <w:rPr>
          <w:rFonts w:ascii="Times New Roman" w:hAnsi="Times New Roman" w:cs="Times New Roman"/>
          <w:sz w:val="28"/>
          <w:szCs w:val="28"/>
        </w:rPr>
        <w:t xml:space="preserve">- осуществляет руководство и систематический контроль за работой членов комиссии; </w:t>
      </w:r>
    </w:p>
    <w:p w:rsidR="00A72340" w:rsidRDefault="00A72340" w:rsidP="00A72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7A">
        <w:rPr>
          <w:rFonts w:ascii="Times New Roman" w:hAnsi="Times New Roman" w:cs="Times New Roman"/>
          <w:sz w:val="28"/>
          <w:szCs w:val="28"/>
        </w:rPr>
        <w:t>- несет персональную ответственность за своевременную и объективную проверку творческих работ в период проведения вступительных испытаний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340" w:rsidRPr="00744AA0" w:rsidRDefault="00A72340" w:rsidP="00A72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81C7A"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 ведет делопроизводство и несет ответственность </w:t>
      </w:r>
      <w:r w:rsidRPr="00744AA0">
        <w:rPr>
          <w:rFonts w:ascii="Times New Roman" w:hAnsi="Times New Roman" w:cs="Times New Roman"/>
          <w:sz w:val="28"/>
          <w:szCs w:val="28"/>
        </w:rPr>
        <w:t>за достоверность документов.</w:t>
      </w:r>
    </w:p>
    <w:p w:rsidR="00A72340" w:rsidRDefault="00A72340" w:rsidP="00A72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81C7A">
        <w:rPr>
          <w:rFonts w:ascii="Times New Roman" w:hAnsi="Times New Roman" w:cs="Times New Roman"/>
          <w:sz w:val="28"/>
          <w:szCs w:val="28"/>
        </w:rPr>
        <w:t>Полномочия экзаменационной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340" w:rsidRPr="00681C7A" w:rsidRDefault="00A72340" w:rsidP="00A72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7A">
        <w:rPr>
          <w:rFonts w:ascii="Times New Roman" w:hAnsi="Times New Roman" w:cs="Times New Roman"/>
          <w:sz w:val="28"/>
          <w:szCs w:val="28"/>
        </w:rPr>
        <w:t>- разраб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1C7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681C7A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1C7A">
        <w:rPr>
          <w:rFonts w:ascii="Times New Roman" w:hAnsi="Times New Roman" w:cs="Times New Roman"/>
          <w:sz w:val="28"/>
          <w:szCs w:val="28"/>
        </w:rPr>
        <w:t xml:space="preserve"> творческих заданий, требований и критериев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681C7A">
        <w:rPr>
          <w:rFonts w:ascii="Times New Roman" w:hAnsi="Times New Roman" w:cs="Times New Roman"/>
          <w:sz w:val="28"/>
          <w:szCs w:val="28"/>
        </w:rPr>
        <w:t xml:space="preserve"> оценивания;</w:t>
      </w:r>
    </w:p>
    <w:p w:rsidR="00AE1A65" w:rsidRDefault="00AE1A65" w:rsidP="00AE1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материального обеспечения для выполнения творческих заданий;</w:t>
      </w:r>
    </w:p>
    <w:p w:rsidR="00A72340" w:rsidRPr="00681C7A" w:rsidRDefault="00A72340" w:rsidP="00A72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7A">
        <w:rPr>
          <w:rFonts w:ascii="Times New Roman" w:hAnsi="Times New Roman" w:cs="Times New Roman"/>
          <w:sz w:val="28"/>
          <w:szCs w:val="28"/>
        </w:rPr>
        <w:t>- прин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Pr="00681C7A">
        <w:rPr>
          <w:rFonts w:ascii="Times New Roman" w:hAnsi="Times New Roman" w:cs="Times New Roman"/>
          <w:sz w:val="28"/>
          <w:szCs w:val="28"/>
        </w:rPr>
        <w:t xml:space="preserve"> к рассмотрению экзаменационны</w:t>
      </w:r>
      <w:r>
        <w:rPr>
          <w:rFonts w:ascii="Times New Roman" w:hAnsi="Times New Roman" w:cs="Times New Roman"/>
          <w:sz w:val="28"/>
          <w:szCs w:val="28"/>
        </w:rPr>
        <w:t>х работ поступающих</w:t>
      </w:r>
      <w:r w:rsidRPr="00681C7A">
        <w:rPr>
          <w:rFonts w:ascii="Times New Roman" w:hAnsi="Times New Roman" w:cs="Times New Roman"/>
          <w:sz w:val="28"/>
          <w:szCs w:val="28"/>
        </w:rPr>
        <w:t xml:space="preserve"> по всем областям вступительных испытаний;</w:t>
      </w:r>
    </w:p>
    <w:p w:rsidR="00A72340" w:rsidRPr="00681C7A" w:rsidRDefault="00A72340" w:rsidP="00A72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7A">
        <w:rPr>
          <w:rFonts w:ascii="Times New Roman" w:hAnsi="Times New Roman" w:cs="Times New Roman"/>
          <w:sz w:val="28"/>
          <w:szCs w:val="28"/>
        </w:rPr>
        <w:t>- осуществл</w:t>
      </w:r>
      <w:r w:rsidR="00AE1A65">
        <w:rPr>
          <w:rFonts w:ascii="Times New Roman" w:hAnsi="Times New Roman" w:cs="Times New Roman"/>
          <w:sz w:val="28"/>
          <w:szCs w:val="28"/>
        </w:rPr>
        <w:t>ение</w:t>
      </w:r>
      <w:r w:rsidRPr="00681C7A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E1A65">
        <w:rPr>
          <w:rFonts w:ascii="Times New Roman" w:hAnsi="Times New Roman" w:cs="Times New Roman"/>
          <w:sz w:val="28"/>
          <w:szCs w:val="28"/>
        </w:rPr>
        <w:t>и и оценки</w:t>
      </w:r>
      <w:r w:rsidRPr="00681C7A">
        <w:rPr>
          <w:rFonts w:ascii="Times New Roman" w:hAnsi="Times New Roman" w:cs="Times New Roman"/>
          <w:sz w:val="28"/>
          <w:szCs w:val="28"/>
        </w:rPr>
        <w:t xml:space="preserve"> </w:t>
      </w:r>
      <w:r w:rsidR="00AE1A65">
        <w:rPr>
          <w:rFonts w:ascii="Times New Roman" w:hAnsi="Times New Roman" w:cs="Times New Roman"/>
          <w:sz w:val="28"/>
          <w:szCs w:val="28"/>
        </w:rPr>
        <w:t>экзаменационных работ</w:t>
      </w:r>
      <w:r w:rsidRPr="00681C7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68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программными требованиями вступительных испытаний</w:t>
      </w:r>
      <w:r w:rsidRPr="00681C7A">
        <w:rPr>
          <w:rFonts w:ascii="Times New Roman" w:hAnsi="Times New Roman" w:cs="Times New Roman"/>
          <w:sz w:val="28"/>
          <w:szCs w:val="28"/>
        </w:rPr>
        <w:t>;</w:t>
      </w:r>
    </w:p>
    <w:p w:rsidR="00A72340" w:rsidRDefault="00A72340" w:rsidP="00A72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7A">
        <w:rPr>
          <w:rFonts w:ascii="Times New Roman" w:hAnsi="Times New Roman" w:cs="Times New Roman"/>
          <w:sz w:val="28"/>
          <w:szCs w:val="28"/>
        </w:rPr>
        <w:t xml:space="preserve">- </w:t>
      </w:r>
      <w:r w:rsidR="00AE1A65">
        <w:rPr>
          <w:rFonts w:ascii="Times New Roman" w:hAnsi="Times New Roman" w:cs="Times New Roman"/>
          <w:sz w:val="28"/>
          <w:szCs w:val="28"/>
        </w:rPr>
        <w:t>оформление</w:t>
      </w:r>
      <w:r w:rsidRPr="00681C7A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AE1A65">
        <w:rPr>
          <w:rFonts w:ascii="Times New Roman" w:hAnsi="Times New Roman" w:cs="Times New Roman"/>
          <w:sz w:val="28"/>
          <w:szCs w:val="28"/>
        </w:rPr>
        <w:t>ей</w:t>
      </w:r>
      <w:r w:rsidRPr="00681C7A">
        <w:rPr>
          <w:rFonts w:ascii="Times New Roman" w:hAnsi="Times New Roman" w:cs="Times New Roman"/>
          <w:sz w:val="28"/>
          <w:szCs w:val="28"/>
        </w:rPr>
        <w:t xml:space="preserve"> результатов вступительных испытаний</w:t>
      </w:r>
      <w:r w:rsidR="00AE1A65">
        <w:rPr>
          <w:rFonts w:ascii="Times New Roman" w:hAnsi="Times New Roman" w:cs="Times New Roman"/>
          <w:sz w:val="28"/>
          <w:szCs w:val="28"/>
        </w:rPr>
        <w:t xml:space="preserve"> и отчетных документов.</w:t>
      </w:r>
    </w:p>
    <w:p w:rsidR="00720ECE" w:rsidRDefault="00720ECE" w:rsidP="00FC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999" w:rsidRPr="00681C7A" w:rsidRDefault="00DE4999" w:rsidP="00FC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540" w:rsidRPr="00681C7A" w:rsidRDefault="00FC3580" w:rsidP="00612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A6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E1A65" w:rsidRPr="00AE1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540" w:rsidRPr="00AE1A6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66540" w:rsidRPr="00681C7A">
        <w:rPr>
          <w:rFonts w:ascii="Times New Roman" w:hAnsi="Times New Roman" w:cs="Times New Roman"/>
          <w:b/>
          <w:bCs/>
          <w:sz w:val="28"/>
          <w:szCs w:val="28"/>
        </w:rPr>
        <w:t>орядок проведения вступительных испытаний</w:t>
      </w:r>
    </w:p>
    <w:p w:rsidR="00612905" w:rsidRPr="00681C7A" w:rsidRDefault="00612905" w:rsidP="00B6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175D" w:rsidRPr="00681C7A" w:rsidRDefault="00612905" w:rsidP="00612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7A">
        <w:rPr>
          <w:rFonts w:ascii="Times New Roman" w:hAnsi="Times New Roman" w:cs="Times New Roman"/>
          <w:sz w:val="28"/>
          <w:szCs w:val="28"/>
        </w:rPr>
        <w:t>1</w:t>
      </w:r>
      <w:r w:rsidR="00AE1A65">
        <w:rPr>
          <w:rFonts w:ascii="Times New Roman" w:hAnsi="Times New Roman" w:cs="Times New Roman"/>
          <w:sz w:val="28"/>
          <w:szCs w:val="28"/>
        </w:rPr>
        <w:t>0</w:t>
      </w:r>
      <w:r w:rsidRPr="00681C7A">
        <w:rPr>
          <w:rFonts w:ascii="Times New Roman" w:hAnsi="Times New Roman" w:cs="Times New Roman"/>
          <w:sz w:val="28"/>
          <w:szCs w:val="28"/>
        </w:rPr>
        <w:t xml:space="preserve">. </w:t>
      </w:r>
      <w:r w:rsidR="00C4175D" w:rsidRPr="00681C7A">
        <w:rPr>
          <w:rFonts w:ascii="Times New Roman" w:hAnsi="Times New Roman" w:cs="Times New Roman"/>
          <w:sz w:val="28"/>
          <w:szCs w:val="28"/>
        </w:rPr>
        <w:t xml:space="preserve">Вступительные испытания проводятся </w:t>
      </w:r>
      <w:r w:rsidR="00C4175D" w:rsidRPr="00681C7A">
        <w:rPr>
          <w:rFonts w:ascii="Times New Roman CYR" w:hAnsi="Times New Roman CYR" w:cs="Times New Roman CYR"/>
          <w:sz w:val="28"/>
          <w:szCs w:val="28"/>
        </w:rPr>
        <w:t xml:space="preserve">в форме выполнения творческих </w:t>
      </w:r>
      <w:r w:rsidR="00C4175D" w:rsidRPr="00AE1A65">
        <w:rPr>
          <w:rFonts w:ascii="Times New Roman CYR" w:hAnsi="Times New Roman CYR" w:cs="Times New Roman CYR"/>
          <w:sz w:val="28"/>
          <w:szCs w:val="28"/>
        </w:rPr>
        <w:t>заданий</w:t>
      </w:r>
      <w:r w:rsidR="00C4175D" w:rsidRPr="00AE1A65">
        <w:rPr>
          <w:rFonts w:ascii="Times New Roman" w:hAnsi="Times New Roman" w:cs="Times New Roman"/>
          <w:sz w:val="28"/>
          <w:szCs w:val="28"/>
        </w:rPr>
        <w:t xml:space="preserve"> </w:t>
      </w:r>
      <w:r w:rsidR="00C4175D" w:rsidRPr="0085739C">
        <w:rPr>
          <w:rFonts w:ascii="Times New Roman" w:hAnsi="Times New Roman" w:cs="Times New Roman"/>
          <w:sz w:val="28"/>
          <w:szCs w:val="28"/>
        </w:rPr>
        <w:t>по областям</w:t>
      </w:r>
      <w:r w:rsidR="00C4175D" w:rsidRPr="00AE1A65">
        <w:rPr>
          <w:rFonts w:ascii="Times New Roman" w:hAnsi="Times New Roman" w:cs="Times New Roman"/>
          <w:sz w:val="28"/>
          <w:szCs w:val="28"/>
        </w:rPr>
        <w:t xml:space="preserve"> </w:t>
      </w:r>
      <w:r w:rsidR="00C4175D" w:rsidRPr="00336609">
        <w:rPr>
          <w:rFonts w:ascii="Times New Roman" w:hAnsi="Times New Roman" w:cs="Times New Roman"/>
          <w:sz w:val="28"/>
          <w:szCs w:val="28"/>
        </w:rPr>
        <w:t>рисунок, живопись, композиция</w:t>
      </w:r>
      <w:r w:rsidR="00C4175D" w:rsidRPr="00336609">
        <w:rPr>
          <w:rFonts w:ascii="Times New Roman CYR" w:hAnsi="Times New Roman CYR" w:cs="Times New Roman CYR"/>
          <w:sz w:val="28"/>
          <w:szCs w:val="28"/>
        </w:rPr>
        <w:t xml:space="preserve">.  </w:t>
      </w:r>
      <w:r w:rsidR="00C4175D" w:rsidRPr="00AE1A65">
        <w:rPr>
          <w:rFonts w:ascii="Times New Roman CYR" w:hAnsi="Times New Roman CYR" w:cs="Times New Roman CYR"/>
          <w:sz w:val="28"/>
          <w:szCs w:val="28"/>
        </w:rPr>
        <w:t xml:space="preserve">Результаты вступительных испытаний оцениваются по </w:t>
      </w:r>
      <w:r w:rsidR="00AE1A65" w:rsidRPr="00AE1A65">
        <w:rPr>
          <w:rFonts w:ascii="Times New Roman CYR" w:hAnsi="Times New Roman CYR" w:cs="Times New Roman CYR"/>
          <w:sz w:val="28"/>
          <w:szCs w:val="28"/>
        </w:rPr>
        <w:t>бальной</w:t>
      </w:r>
      <w:r w:rsidR="00C4175D" w:rsidRPr="00AE1A65">
        <w:rPr>
          <w:rFonts w:ascii="Times New Roman CYR" w:hAnsi="Times New Roman CYR" w:cs="Times New Roman CYR"/>
          <w:sz w:val="28"/>
          <w:szCs w:val="28"/>
        </w:rPr>
        <w:t xml:space="preserve"> системе в соответствии с </w:t>
      </w:r>
      <w:r w:rsidR="00C4175D" w:rsidRPr="00AE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программными требованиями </w:t>
      </w:r>
      <w:r w:rsidR="00C4175D" w:rsidRPr="00AE1A65">
        <w:rPr>
          <w:rFonts w:ascii="Times New Roman CYR" w:hAnsi="Times New Roman CYR" w:cs="Times New Roman CYR"/>
          <w:sz w:val="28"/>
          <w:szCs w:val="28"/>
        </w:rPr>
        <w:t xml:space="preserve">на итоговом </w:t>
      </w:r>
      <w:r w:rsidR="00C4175D" w:rsidRPr="00AE1A65">
        <w:rPr>
          <w:rFonts w:ascii="Times New Roman" w:hAnsi="Times New Roman" w:cs="Times New Roman"/>
          <w:sz w:val="28"/>
          <w:szCs w:val="28"/>
        </w:rPr>
        <w:t xml:space="preserve">просмотре творческих работ поступающих. </w:t>
      </w:r>
    </w:p>
    <w:p w:rsidR="00C4175D" w:rsidRPr="00681C7A" w:rsidRDefault="00C4175D" w:rsidP="00C4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1C7A">
        <w:rPr>
          <w:rFonts w:ascii="Times New Roman" w:hAnsi="Times New Roman" w:cs="Times New Roman"/>
          <w:sz w:val="28"/>
          <w:szCs w:val="28"/>
        </w:rPr>
        <w:t xml:space="preserve">11. </w:t>
      </w:r>
      <w:r w:rsidR="00744AA0" w:rsidRPr="00744AA0">
        <w:rPr>
          <w:rFonts w:ascii="Times New Roman" w:hAnsi="Times New Roman" w:cs="Times New Roman"/>
          <w:sz w:val="28"/>
          <w:szCs w:val="28"/>
        </w:rPr>
        <w:t>В</w:t>
      </w:r>
      <w:r w:rsidRPr="00744AA0">
        <w:rPr>
          <w:rFonts w:ascii="Times New Roman" w:hAnsi="Times New Roman" w:cs="Times New Roman"/>
          <w:sz w:val="28"/>
          <w:szCs w:val="28"/>
        </w:rPr>
        <w:t>ступительны</w:t>
      </w:r>
      <w:r w:rsidR="00744AA0" w:rsidRPr="00744AA0">
        <w:rPr>
          <w:rFonts w:ascii="Times New Roman" w:hAnsi="Times New Roman" w:cs="Times New Roman"/>
          <w:sz w:val="28"/>
          <w:szCs w:val="28"/>
        </w:rPr>
        <w:t>е</w:t>
      </w:r>
      <w:r w:rsidRPr="00744AA0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744AA0" w:rsidRPr="00744AA0">
        <w:rPr>
          <w:rFonts w:ascii="Times New Roman" w:hAnsi="Times New Roman" w:cs="Times New Roman"/>
          <w:sz w:val="28"/>
          <w:szCs w:val="28"/>
        </w:rPr>
        <w:t>я</w:t>
      </w:r>
      <w:r w:rsidRPr="00744AA0">
        <w:rPr>
          <w:rFonts w:ascii="Times New Roman" w:hAnsi="Times New Roman" w:cs="Times New Roman"/>
          <w:sz w:val="28"/>
          <w:szCs w:val="28"/>
        </w:rPr>
        <w:t xml:space="preserve"> </w:t>
      </w:r>
      <w:r w:rsidRPr="00681C7A">
        <w:rPr>
          <w:rFonts w:ascii="Times New Roman" w:hAnsi="Times New Roman" w:cs="Times New Roman"/>
          <w:sz w:val="28"/>
          <w:szCs w:val="28"/>
        </w:rPr>
        <w:t>экзаменационной комиссией провод</w:t>
      </w:r>
      <w:r w:rsidR="00744AA0">
        <w:rPr>
          <w:rFonts w:ascii="Times New Roman" w:hAnsi="Times New Roman" w:cs="Times New Roman"/>
          <w:sz w:val="28"/>
          <w:szCs w:val="28"/>
        </w:rPr>
        <w:t>я</w:t>
      </w:r>
      <w:r w:rsidRPr="00681C7A">
        <w:rPr>
          <w:rFonts w:ascii="Times New Roman" w:hAnsi="Times New Roman" w:cs="Times New Roman"/>
          <w:sz w:val="28"/>
          <w:szCs w:val="28"/>
        </w:rPr>
        <w:t xml:space="preserve">тся в соответствии с расписанием, утвержденным председателем приемной комиссии Училища. Расписание </w:t>
      </w:r>
      <w:r w:rsidR="002678E6">
        <w:rPr>
          <w:rFonts w:ascii="Times New Roman" w:hAnsi="Times New Roman" w:cs="Times New Roman"/>
          <w:sz w:val="28"/>
          <w:szCs w:val="28"/>
        </w:rPr>
        <w:t>вступительных испытаний доводит</w:t>
      </w:r>
      <w:r w:rsidRPr="00681C7A">
        <w:rPr>
          <w:rFonts w:ascii="Times New Roman" w:hAnsi="Times New Roman" w:cs="Times New Roman"/>
          <w:sz w:val="28"/>
          <w:szCs w:val="28"/>
        </w:rPr>
        <w:t>ся до поступающих приемной комиссией в день подачи документов.</w:t>
      </w:r>
    </w:p>
    <w:p w:rsidR="00612905" w:rsidRPr="00681C7A" w:rsidRDefault="005B7276" w:rsidP="00612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7A">
        <w:rPr>
          <w:rFonts w:ascii="Times New Roman" w:hAnsi="Times New Roman" w:cs="Times New Roman"/>
          <w:sz w:val="28"/>
          <w:szCs w:val="28"/>
        </w:rPr>
        <w:t>1</w:t>
      </w:r>
      <w:r w:rsidR="00AE1A65">
        <w:rPr>
          <w:rFonts w:ascii="Times New Roman" w:hAnsi="Times New Roman" w:cs="Times New Roman"/>
          <w:sz w:val="28"/>
          <w:szCs w:val="28"/>
        </w:rPr>
        <w:t>2</w:t>
      </w:r>
      <w:r w:rsidRPr="00681C7A">
        <w:rPr>
          <w:rFonts w:ascii="Times New Roman" w:hAnsi="Times New Roman" w:cs="Times New Roman"/>
          <w:sz w:val="28"/>
          <w:szCs w:val="28"/>
        </w:rPr>
        <w:t xml:space="preserve">. </w:t>
      </w:r>
      <w:r w:rsidR="00612905" w:rsidRPr="00681C7A">
        <w:rPr>
          <w:rFonts w:ascii="Times New Roman" w:hAnsi="Times New Roman" w:cs="Times New Roman"/>
          <w:sz w:val="28"/>
          <w:szCs w:val="28"/>
        </w:rPr>
        <w:t xml:space="preserve">Проведение вступительных испытаний оформляется приказом </w:t>
      </w:r>
      <w:r w:rsidR="00AF713F" w:rsidRPr="00681C7A">
        <w:rPr>
          <w:rFonts w:ascii="Times New Roman" w:hAnsi="Times New Roman" w:cs="Times New Roman"/>
          <w:sz w:val="28"/>
          <w:szCs w:val="28"/>
        </w:rPr>
        <w:t>по Училищу о допуске поступающих к вступительным испытаниям</w:t>
      </w:r>
      <w:r w:rsidR="00612905" w:rsidRPr="00681C7A">
        <w:rPr>
          <w:rFonts w:ascii="Times New Roman" w:hAnsi="Times New Roman" w:cs="Times New Roman"/>
          <w:sz w:val="28"/>
          <w:szCs w:val="28"/>
        </w:rPr>
        <w:t>.</w:t>
      </w:r>
    </w:p>
    <w:p w:rsidR="00612905" w:rsidRPr="00681C7A" w:rsidRDefault="00612905" w:rsidP="00612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7A">
        <w:rPr>
          <w:rFonts w:ascii="Times New Roman" w:hAnsi="Times New Roman" w:cs="Times New Roman"/>
          <w:sz w:val="28"/>
          <w:szCs w:val="28"/>
        </w:rPr>
        <w:t xml:space="preserve">Приказ доводится до сведения поступающих </w:t>
      </w:r>
      <w:r w:rsidR="00AF713F" w:rsidRPr="00681C7A">
        <w:rPr>
          <w:rFonts w:ascii="Times New Roman" w:hAnsi="Times New Roman" w:cs="Times New Roman"/>
          <w:sz w:val="28"/>
          <w:szCs w:val="28"/>
        </w:rPr>
        <w:t>накануне</w:t>
      </w:r>
      <w:r w:rsidRPr="00681C7A">
        <w:rPr>
          <w:rFonts w:ascii="Times New Roman" w:hAnsi="Times New Roman" w:cs="Times New Roman"/>
          <w:sz w:val="28"/>
          <w:szCs w:val="28"/>
        </w:rPr>
        <w:t xml:space="preserve"> до начала вступительных</w:t>
      </w:r>
      <w:r w:rsidR="00AF713F" w:rsidRPr="00681C7A">
        <w:rPr>
          <w:rFonts w:ascii="Times New Roman" w:hAnsi="Times New Roman" w:cs="Times New Roman"/>
          <w:sz w:val="28"/>
          <w:szCs w:val="28"/>
        </w:rPr>
        <w:t xml:space="preserve"> испытаний</w:t>
      </w:r>
      <w:r w:rsidRPr="00681C7A">
        <w:rPr>
          <w:rFonts w:ascii="Times New Roman" w:hAnsi="Times New Roman" w:cs="Times New Roman"/>
          <w:sz w:val="28"/>
          <w:szCs w:val="28"/>
        </w:rPr>
        <w:t>.</w:t>
      </w:r>
    </w:p>
    <w:p w:rsidR="00B66540" w:rsidRPr="00681C7A" w:rsidRDefault="00C4175D" w:rsidP="00B6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7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E1A65">
        <w:rPr>
          <w:rFonts w:ascii="Times New Roman" w:hAnsi="Times New Roman" w:cs="Times New Roman"/>
          <w:sz w:val="28"/>
          <w:szCs w:val="28"/>
        </w:rPr>
        <w:t>3</w:t>
      </w:r>
      <w:r w:rsidRPr="00681C7A">
        <w:rPr>
          <w:rFonts w:ascii="Times New Roman" w:hAnsi="Times New Roman" w:cs="Times New Roman"/>
          <w:sz w:val="28"/>
          <w:szCs w:val="28"/>
        </w:rPr>
        <w:t xml:space="preserve">. </w:t>
      </w:r>
      <w:r w:rsidR="00B66540" w:rsidRPr="00AE1A65">
        <w:rPr>
          <w:rFonts w:ascii="Times New Roman" w:hAnsi="Times New Roman" w:cs="Times New Roman"/>
          <w:sz w:val="28"/>
          <w:szCs w:val="28"/>
        </w:rPr>
        <w:t>Допуск поступающ</w:t>
      </w:r>
      <w:r w:rsidR="00612905" w:rsidRPr="00AE1A65">
        <w:rPr>
          <w:rFonts w:ascii="Times New Roman" w:hAnsi="Times New Roman" w:cs="Times New Roman"/>
          <w:sz w:val="28"/>
          <w:szCs w:val="28"/>
        </w:rPr>
        <w:t>их</w:t>
      </w:r>
      <w:r w:rsidR="00B66540" w:rsidRPr="00AE1A65">
        <w:rPr>
          <w:rFonts w:ascii="Times New Roman" w:hAnsi="Times New Roman" w:cs="Times New Roman"/>
          <w:sz w:val="28"/>
          <w:szCs w:val="28"/>
        </w:rPr>
        <w:t xml:space="preserve"> в мастерские, где проводятся вступительные испытания, осуществляется по экзаменационн</w:t>
      </w:r>
      <w:r w:rsidR="00612905" w:rsidRPr="00AE1A65">
        <w:rPr>
          <w:rFonts w:ascii="Times New Roman" w:hAnsi="Times New Roman" w:cs="Times New Roman"/>
          <w:sz w:val="28"/>
          <w:szCs w:val="28"/>
        </w:rPr>
        <w:t>ым</w:t>
      </w:r>
      <w:r w:rsidR="00B66540" w:rsidRPr="00AE1A65">
        <w:rPr>
          <w:rFonts w:ascii="Times New Roman" w:hAnsi="Times New Roman" w:cs="Times New Roman"/>
          <w:sz w:val="28"/>
          <w:szCs w:val="28"/>
        </w:rPr>
        <w:t xml:space="preserve"> лист</w:t>
      </w:r>
      <w:r w:rsidR="00612905" w:rsidRPr="00AE1A65">
        <w:rPr>
          <w:rFonts w:ascii="Times New Roman" w:hAnsi="Times New Roman" w:cs="Times New Roman"/>
          <w:sz w:val="28"/>
          <w:szCs w:val="28"/>
        </w:rPr>
        <w:t>ам, выданным</w:t>
      </w:r>
      <w:r w:rsidR="00B66540" w:rsidRPr="00AE1A65">
        <w:rPr>
          <w:rFonts w:ascii="Times New Roman" w:hAnsi="Times New Roman" w:cs="Times New Roman"/>
          <w:sz w:val="28"/>
          <w:szCs w:val="28"/>
        </w:rPr>
        <w:t xml:space="preserve"> поступающ</w:t>
      </w:r>
      <w:r w:rsidR="00612905" w:rsidRPr="00AE1A65">
        <w:rPr>
          <w:rFonts w:ascii="Times New Roman" w:hAnsi="Times New Roman" w:cs="Times New Roman"/>
          <w:sz w:val="28"/>
          <w:szCs w:val="28"/>
        </w:rPr>
        <w:t>им</w:t>
      </w:r>
      <w:r w:rsidR="00B66540" w:rsidRPr="00AE1A65">
        <w:rPr>
          <w:rFonts w:ascii="Times New Roman" w:hAnsi="Times New Roman" w:cs="Times New Roman"/>
          <w:sz w:val="28"/>
          <w:szCs w:val="28"/>
        </w:rPr>
        <w:t xml:space="preserve"> в первый день испытаний.</w:t>
      </w:r>
      <w:r w:rsidR="00B66540" w:rsidRPr="00681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13F" w:rsidRPr="00744AA0" w:rsidRDefault="00C4175D" w:rsidP="00A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7A">
        <w:rPr>
          <w:rFonts w:ascii="Times New Roman" w:hAnsi="Times New Roman" w:cs="Times New Roman"/>
          <w:sz w:val="28"/>
          <w:szCs w:val="28"/>
        </w:rPr>
        <w:t>1</w:t>
      </w:r>
      <w:r w:rsidR="00DF29BB">
        <w:rPr>
          <w:rFonts w:ascii="Times New Roman" w:hAnsi="Times New Roman" w:cs="Times New Roman"/>
          <w:sz w:val="28"/>
          <w:szCs w:val="28"/>
        </w:rPr>
        <w:t>4</w:t>
      </w:r>
      <w:r w:rsidRPr="00681C7A">
        <w:rPr>
          <w:rFonts w:ascii="Times New Roman" w:hAnsi="Times New Roman" w:cs="Times New Roman"/>
          <w:sz w:val="28"/>
          <w:szCs w:val="28"/>
        </w:rPr>
        <w:t xml:space="preserve">. </w:t>
      </w:r>
      <w:r w:rsidR="00AF713F" w:rsidRPr="00681C7A">
        <w:rPr>
          <w:rFonts w:ascii="Times New Roman" w:hAnsi="Times New Roman" w:cs="Times New Roman"/>
          <w:sz w:val="28"/>
          <w:szCs w:val="28"/>
        </w:rPr>
        <w:t>Для всех поступающих вступительные испытания</w:t>
      </w:r>
      <w:r w:rsidR="0077652C" w:rsidRPr="00681C7A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77652C" w:rsidRPr="00744AA0">
        <w:rPr>
          <w:rFonts w:ascii="Times New Roman" w:hAnsi="Times New Roman" w:cs="Times New Roman"/>
          <w:sz w:val="28"/>
          <w:szCs w:val="28"/>
        </w:rPr>
        <w:t>на общих основаниях</w:t>
      </w:r>
      <w:r w:rsidR="00AF713F" w:rsidRPr="00744AA0">
        <w:rPr>
          <w:rFonts w:ascii="Times New Roman" w:hAnsi="Times New Roman" w:cs="Times New Roman"/>
          <w:sz w:val="28"/>
          <w:szCs w:val="28"/>
        </w:rPr>
        <w:t>.</w:t>
      </w:r>
    </w:p>
    <w:p w:rsidR="00AF713F" w:rsidRPr="00681C7A" w:rsidRDefault="00C4175D" w:rsidP="00AF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7A">
        <w:rPr>
          <w:rFonts w:ascii="Times New Roman" w:hAnsi="Times New Roman" w:cs="Times New Roman"/>
          <w:sz w:val="28"/>
          <w:szCs w:val="28"/>
        </w:rPr>
        <w:t>1</w:t>
      </w:r>
      <w:r w:rsidR="00DF29BB">
        <w:rPr>
          <w:rFonts w:ascii="Times New Roman" w:hAnsi="Times New Roman" w:cs="Times New Roman"/>
          <w:sz w:val="28"/>
          <w:szCs w:val="28"/>
        </w:rPr>
        <w:t>5</w:t>
      </w:r>
      <w:r w:rsidRPr="00681C7A">
        <w:rPr>
          <w:rFonts w:ascii="Times New Roman" w:hAnsi="Times New Roman" w:cs="Times New Roman"/>
          <w:sz w:val="28"/>
          <w:szCs w:val="28"/>
        </w:rPr>
        <w:t xml:space="preserve">. </w:t>
      </w:r>
      <w:r w:rsidR="00AF713F" w:rsidRPr="00681C7A">
        <w:rPr>
          <w:rFonts w:ascii="Times New Roman" w:hAnsi="Times New Roman" w:cs="Times New Roman"/>
          <w:sz w:val="28"/>
          <w:szCs w:val="28"/>
        </w:rPr>
        <w:t>На период вступительных испытаний Училище предоставляет поступающим необходимое материально-техническое обеспечение: мольберты, планшеты, стулья</w:t>
      </w:r>
      <w:r w:rsidR="00DF29BB">
        <w:rPr>
          <w:rFonts w:ascii="Times New Roman" w:hAnsi="Times New Roman" w:cs="Times New Roman"/>
          <w:sz w:val="28"/>
          <w:szCs w:val="28"/>
        </w:rPr>
        <w:t>, натурные постановки</w:t>
      </w:r>
      <w:r w:rsidR="00AF713F" w:rsidRPr="00681C7A">
        <w:rPr>
          <w:rFonts w:ascii="Times New Roman" w:hAnsi="Times New Roman" w:cs="Times New Roman"/>
          <w:sz w:val="28"/>
          <w:szCs w:val="28"/>
        </w:rPr>
        <w:t>.</w:t>
      </w:r>
    </w:p>
    <w:p w:rsidR="00C4175D" w:rsidRPr="00681C7A" w:rsidRDefault="00AF713F" w:rsidP="00C4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7A">
        <w:rPr>
          <w:rFonts w:ascii="Times New Roman" w:hAnsi="Times New Roman" w:cs="Times New Roman"/>
          <w:sz w:val="28"/>
          <w:szCs w:val="28"/>
        </w:rPr>
        <w:t>Необходимые канцелярские принадлежности для выполнения творческих заданий (бумага, графические карандаши, ластик,</w:t>
      </w:r>
      <w:r w:rsidR="0077652C" w:rsidRPr="00681C7A">
        <w:rPr>
          <w:rFonts w:ascii="Times New Roman" w:hAnsi="Times New Roman" w:cs="Times New Roman"/>
          <w:sz w:val="28"/>
          <w:szCs w:val="28"/>
        </w:rPr>
        <w:t xml:space="preserve"> гуашь, </w:t>
      </w:r>
      <w:r w:rsidR="0077652C" w:rsidRPr="00744AA0">
        <w:rPr>
          <w:rFonts w:ascii="Times New Roman" w:hAnsi="Times New Roman" w:cs="Times New Roman"/>
          <w:sz w:val="28"/>
          <w:szCs w:val="28"/>
        </w:rPr>
        <w:t>акварель)</w:t>
      </w:r>
      <w:r w:rsidRPr="00744AA0">
        <w:rPr>
          <w:rFonts w:ascii="Times New Roman" w:hAnsi="Times New Roman" w:cs="Times New Roman"/>
          <w:sz w:val="28"/>
          <w:szCs w:val="28"/>
        </w:rPr>
        <w:t xml:space="preserve"> </w:t>
      </w:r>
      <w:r w:rsidRPr="00681C7A">
        <w:rPr>
          <w:rFonts w:ascii="Times New Roman" w:hAnsi="Times New Roman" w:cs="Times New Roman"/>
          <w:sz w:val="28"/>
          <w:szCs w:val="28"/>
        </w:rPr>
        <w:t>поступающие приносят с собой.</w:t>
      </w:r>
      <w:r w:rsidR="00C4175D" w:rsidRPr="00681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75D" w:rsidRPr="00681C7A" w:rsidRDefault="00C4175D" w:rsidP="00C4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7A">
        <w:rPr>
          <w:rFonts w:ascii="Times New Roman" w:hAnsi="Times New Roman" w:cs="Times New Roman"/>
          <w:sz w:val="28"/>
          <w:szCs w:val="28"/>
        </w:rPr>
        <w:t>1</w:t>
      </w:r>
      <w:r w:rsidR="00DF29BB">
        <w:rPr>
          <w:rFonts w:ascii="Times New Roman" w:hAnsi="Times New Roman" w:cs="Times New Roman"/>
          <w:sz w:val="28"/>
          <w:szCs w:val="28"/>
        </w:rPr>
        <w:t>6</w:t>
      </w:r>
      <w:r w:rsidRPr="00681C7A">
        <w:rPr>
          <w:rFonts w:ascii="Times New Roman" w:hAnsi="Times New Roman" w:cs="Times New Roman"/>
          <w:sz w:val="28"/>
          <w:szCs w:val="28"/>
        </w:rPr>
        <w:t>. Во время вступительных испытаний поступающим запрещается:</w:t>
      </w:r>
    </w:p>
    <w:p w:rsidR="00C4175D" w:rsidRPr="00681C7A" w:rsidRDefault="00C4175D" w:rsidP="00C4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7A">
        <w:rPr>
          <w:rFonts w:ascii="Times New Roman" w:hAnsi="Times New Roman" w:cs="Times New Roman"/>
          <w:sz w:val="28"/>
          <w:szCs w:val="28"/>
        </w:rPr>
        <w:t>- хождение по аудитории;</w:t>
      </w:r>
    </w:p>
    <w:p w:rsidR="00C4175D" w:rsidRPr="00681C7A" w:rsidRDefault="00C4175D" w:rsidP="00C4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7A">
        <w:rPr>
          <w:rFonts w:ascii="Times New Roman" w:hAnsi="Times New Roman" w:cs="Times New Roman"/>
          <w:sz w:val="28"/>
          <w:szCs w:val="28"/>
        </w:rPr>
        <w:t>- пользование фотокамерами и сотовыми телефонами.</w:t>
      </w:r>
    </w:p>
    <w:p w:rsidR="00B66540" w:rsidRPr="00681C7A" w:rsidRDefault="005B7276" w:rsidP="00C4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7A">
        <w:rPr>
          <w:rFonts w:ascii="Times New Roman" w:hAnsi="Times New Roman" w:cs="Times New Roman"/>
          <w:sz w:val="28"/>
          <w:szCs w:val="28"/>
        </w:rPr>
        <w:t>1</w:t>
      </w:r>
      <w:r w:rsidR="00DF29BB">
        <w:rPr>
          <w:rFonts w:ascii="Times New Roman" w:hAnsi="Times New Roman" w:cs="Times New Roman"/>
          <w:sz w:val="28"/>
          <w:szCs w:val="28"/>
        </w:rPr>
        <w:t>7</w:t>
      </w:r>
      <w:r w:rsidRPr="00681C7A">
        <w:rPr>
          <w:rFonts w:ascii="Times New Roman" w:hAnsi="Times New Roman" w:cs="Times New Roman"/>
          <w:sz w:val="28"/>
          <w:szCs w:val="28"/>
        </w:rPr>
        <w:t xml:space="preserve">. </w:t>
      </w:r>
      <w:r w:rsidR="002678E6" w:rsidRPr="00681C7A">
        <w:rPr>
          <w:rFonts w:ascii="Times New Roman" w:hAnsi="Times New Roman" w:cs="Times New Roman"/>
          <w:sz w:val="28"/>
          <w:szCs w:val="28"/>
        </w:rPr>
        <w:t>Члены экзаменационной</w:t>
      </w:r>
      <w:r w:rsidR="00612905" w:rsidRPr="00681C7A">
        <w:rPr>
          <w:rFonts w:ascii="Times New Roman" w:hAnsi="Times New Roman" w:cs="Times New Roman"/>
          <w:sz w:val="28"/>
          <w:szCs w:val="28"/>
        </w:rPr>
        <w:t xml:space="preserve"> комиссии несут ответственность за предельно корректную, требовательную и доброжелательную атмосферу на вступительных испытаниях</w:t>
      </w:r>
      <w:r w:rsidR="00C4175D" w:rsidRPr="00681C7A">
        <w:rPr>
          <w:rFonts w:ascii="Times New Roman" w:hAnsi="Times New Roman" w:cs="Times New Roman"/>
          <w:sz w:val="28"/>
          <w:szCs w:val="28"/>
        </w:rPr>
        <w:t>, предоставляющую возможность поступающим наиболее полно проявить уровень своих творческих способностей.</w:t>
      </w:r>
    </w:p>
    <w:p w:rsidR="0077652C" w:rsidRPr="00681C7A" w:rsidRDefault="00C4175D" w:rsidP="00B6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7A">
        <w:rPr>
          <w:rFonts w:ascii="Times New Roman" w:hAnsi="Times New Roman" w:cs="Times New Roman"/>
          <w:sz w:val="28"/>
          <w:szCs w:val="28"/>
        </w:rPr>
        <w:t>1</w:t>
      </w:r>
      <w:r w:rsidR="00DF29BB">
        <w:rPr>
          <w:rFonts w:ascii="Times New Roman" w:hAnsi="Times New Roman" w:cs="Times New Roman"/>
          <w:sz w:val="28"/>
          <w:szCs w:val="28"/>
        </w:rPr>
        <w:t>8</w:t>
      </w:r>
      <w:r w:rsidRPr="00681C7A">
        <w:rPr>
          <w:rFonts w:ascii="Times New Roman" w:hAnsi="Times New Roman" w:cs="Times New Roman"/>
          <w:sz w:val="28"/>
          <w:szCs w:val="28"/>
        </w:rPr>
        <w:t xml:space="preserve">. </w:t>
      </w:r>
      <w:r w:rsidR="0077652C" w:rsidRPr="00681C7A">
        <w:rPr>
          <w:rFonts w:ascii="Times New Roman" w:hAnsi="Times New Roman" w:cs="Times New Roman"/>
          <w:sz w:val="28"/>
          <w:szCs w:val="28"/>
        </w:rPr>
        <w:t xml:space="preserve">Контроль за ходом проведения вступительных испытаний осуществляет </w:t>
      </w:r>
      <w:r w:rsidR="0077652C" w:rsidRPr="00744AA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7652C" w:rsidRPr="00681C7A">
        <w:rPr>
          <w:rFonts w:ascii="Times New Roman" w:hAnsi="Times New Roman" w:cs="Times New Roman"/>
          <w:sz w:val="28"/>
          <w:szCs w:val="28"/>
        </w:rPr>
        <w:t xml:space="preserve">и ответственный секретарь приемной комиссии. </w:t>
      </w:r>
    </w:p>
    <w:p w:rsidR="00B66540" w:rsidRPr="00681C7A" w:rsidRDefault="00DF29BB" w:rsidP="00B6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C4175D" w:rsidRPr="0068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12905" w:rsidRPr="00681C7A">
        <w:rPr>
          <w:rFonts w:ascii="Times New Roman" w:hAnsi="Times New Roman" w:cs="Times New Roman"/>
          <w:sz w:val="28"/>
          <w:szCs w:val="28"/>
        </w:rPr>
        <w:t>Присутствие на вступительных испытаниях посторонних лиц (включая инспектирующие органы) без разрешения председателя Приемной комиссии не допускается.</w:t>
      </w:r>
    </w:p>
    <w:p w:rsidR="00612905" w:rsidRPr="00681C7A" w:rsidRDefault="005B7276" w:rsidP="00612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C7A">
        <w:rPr>
          <w:rFonts w:ascii="Times New Roman" w:hAnsi="Times New Roman" w:cs="Times New Roman"/>
          <w:sz w:val="28"/>
          <w:szCs w:val="28"/>
        </w:rPr>
        <w:t>2</w:t>
      </w:r>
      <w:r w:rsidR="00DF29BB">
        <w:rPr>
          <w:rFonts w:ascii="Times New Roman" w:hAnsi="Times New Roman" w:cs="Times New Roman"/>
          <w:sz w:val="28"/>
          <w:szCs w:val="28"/>
        </w:rPr>
        <w:t>0</w:t>
      </w:r>
      <w:r w:rsidR="00C4175D" w:rsidRPr="00681C7A">
        <w:rPr>
          <w:rFonts w:ascii="Times New Roman" w:hAnsi="Times New Roman" w:cs="Times New Roman"/>
          <w:sz w:val="28"/>
          <w:szCs w:val="28"/>
        </w:rPr>
        <w:t xml:space="preserve">. </w:t>
      </w:r>
      <w:r w:rsidR="00612905" w:rsidRPr="0068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опоздавшие на вступительные испытания, допускаются к их прохождению с разрешения ответственного секретаря приемной комиссии.</w:t>
      </w:r>
    </w:p>
    <w:p w:rsidR="003D27DA" w:rsidRPr="00DF29BB" w:rsidRDefault="005B7276" w:rsidP="00B6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F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4175D" w:rsidRPr="0068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D27DA" w:rsidRPr="00DF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 поступающих оцениваются экзаменационной комиссией на следующий день после завершения последнего вступительного испытания согласно программным требованиям, установленным Правилами приема студентов в Училище</w:t>
      </w:r>
      <w:r w:rsidR="00DF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(Часть </w:t>
      </w:r>
      <w:r w:rsidR="00DF29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934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Вступительные испытания)</w:t>
      </w:r>
      <w:r w:rsidR="003D27DA" w:rsidRPr="00DF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2905" w:rsidRDefault="003D27DA" w:rsidP="00B66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F29BB" w:rsidRPr="00DF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F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12905" w:rsidRPr="00DF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вступительных испытаний фиксируются в экзаменационных листах поступающих. Успешное прохождение вступительных испытаний подтверждает наличие у поступающих определенных творческих способносте</w:t>
      </w:r>
      <w:r w:rsidR="00612905" w:rsidRPr="00744AA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60073" w:rsidRPr="00744A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2905" w:rsidRPr="0074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905" w:rsidRPr="00DF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обучения по соответствующим программам подготовки специалистов среднего звена.</w:t>
      </w:r>
    </w:p>
    <w:p w:rsidR="00612905" w:rsidRDefault="003D27DA" w:rsidP="00612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F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F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12905" w:rsidRPr="00DF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вступительных испытаний объявляются поступающим и (или) их родителям </w:t>
      </w:r>
      <w:r w:rsidR="00612905" w:rsidRPr="00AD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день после их завершения.</w:t>
      </w:r>
    </w:p>
    <w:p w:rsidR="002A30D4" w:rsidRDefault="002A30D4" w:rsidP="002A3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>
        <w:rPr>
          <w:rFonts w:ascii="Times New Roman" w:hAnsi="Times New Roman" w:cs="Times New Roman"/>
          <w:sz w:val="28"/>
        </w:rPr>
        <w:t>Настоящее Положение действует до принятия нового Положения или отмены настоящего Положения.</w:t>
      </w:r>
    </w:p>
    <w:p w:rsidR="002A30D4" w:rsidRPr="00AD6763" w:rsidRDefault="002A30D4" w:rsidP="00612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A30D4" w:rsidRPr="00AD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AB1"/>
    <w:multiLevelType w:val="hybridMultilevel"/>
    <w:tmpl w:val="D58A9F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93D0407"/>
    <w:multiLevelType w:val="hybridMultilevel"/>
    <w:tmpl w:val="29483966"/>
    <w:lvl w:ilvl="0" w:tplc="55F65890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1A"/>
    <w:rsid w:val="0002689B"/>
    <w:rsid w:val="00123650"/>
    <w:rsid w:val="00124E1F"/>
    <w:rsid w:val="001255A7"/>
    <w:rsid w:val="001F5B0D"/>
    <w:rsid w:val="001F79CC"/>
    <w:rsid w:val="00210436"/>
    <w:rsid w:val="0023599D"/>
    <w:rsid w:val="0024762B"/>
    <w:rsid w:val="00250B63"/>
    <w:rsid w:val="00252DF8"/>
    <w:rsid w:val="00253927"/>
    <w:rsid w:val="00253BDA"/>
    <w:rsid w:val="00260073"/>
    <w:rsid w:val="002678E6"/>
    <w:rsid w:val="002909A7"/>
    <w:rsid w:val="002A30D4"/>
    <w:rsid w:val="002D5D4D"/>
    <w:rsid w:val="0030041C"/>
    <w:rsid w:val="00311202"/>
    <w:rsid w:val="00336609"/>
    <w:rsid w:val="003C5617"/>
    <w:rsid w:val="003D27DA"/>
    <w:rsid w:val="003E2AB1"/>
    <w:rsid w:val="00425552"/>
    <w:rsid w:val="00433552"/>
    <w:rsid w:val="00447C45"/>
    <w:rsid w:val="004B1760"/>
    <w:rsid w:val="004D0E5D"/>
    <w:rsid w:val="004E0079"/>
    <w:rsid w:val="00512A1A"/>
    <w:rsid w:val="00514AD8"/>
    <w:rsid w:val="005348E0"/>
    <w:rsid w:val="00587102"/>
    <w:rsid w:val="005B7276"/>
    <w:rsid w:val="005D6582"/>
    <w:rsid w:val="005F14D5"/>
    <w:rsid w:val="00612905"/>
    <w:rsid w:val="00674E11"/>
    <w:rsid w:val="00677480"/>
    <w:rsid w:val="00680F25"/>
    <w:rsid w:val="00681C7A"/>
    <w:rsid w:val="00693337"/>
    <w:rsid w:val="006A59CF"/>
    <w:rsid w:val="00720ECE"/>
    <w:rsid w:val="00722570"/>
    <w:rsid w:val="00735EB5"/>
    <w:rsid w:val="007375B2"/>
    <w:rsid w:val="00744AA0"/>
    <w:rsid w:val="0075149C"/>
    <w:rsid w:val="0077652C"/>
    <w:rsid w:val="007D2ADF"/>
    <w:rsid w:val="007F109B"/>
    <w:rsid w:val="008035F2"/>
    <w:rsid w:val="00825C1A"/>
    <w:rsid w:val="00832DD7"/>
    <w:rsid w:val="008359A0"/>
    <w:rsid w:val="00836C63"/>
    <w:rsid w:val="00845B72"/>
    <w:rsid w:val="008542D8"/>
    <w:rsid w:val="0085739C"/>
    <w:rsid w:val="008639C6"/>
    <w:rsid w:val="008719ED"/>
    <w:rsid w:val="0087574C"/>
    <w:rsid w:val="008B4807"/>
    <w:rsid w:val="008F015D"/>
    <w:rsid w:val="0093314D"/>
    <w:rsid w:val="009334A6"/>
    <w:rsid w:val="009347A9"/>
    <w:rsid w:val="00954C2F"/>
    <w:rsid w:val="009C2E80"/>
    <w:rsid w:val="009C2FCA"/>
    <w:rsid w:val="009E4BD4"/>
    <w:rsid w:val="009F2A31"/>
    <w:rsid w:val="009F39EF"/>
    <w:rsid w:val="00A10A69"/>
    <w:rsid w:val="00A460B2"/>
    <w:rsid w:val="00A569D1"/>
    <w:rsid w:val="00A72340"/>
    <w:rsid w:val="00AB13ED"/>
    <w:rsid w:val="00AD6763"/>
    <w:rsid w:val="00AE1A65"/>
    <w:rsid w:val="00AF713F"/>
    <w:rsid w:val="00B313FA"/>
    <w:rsid w:val="00B42D3D"/>
    <w:rsid w:val="00B66540"/>
    <w:rsid w:val="00BA504E"/>
    <w:rsid w:val="00BC36AC"/>
    <w:rsid w:val="00BE04B0"/>
    <w:rsid w:val="00C012FC"/>
    <w:rsid w:val="00C4175D"/>
    <w:rsid w:val="00CB41DA"/>
    <w:rsid w:val="00D21973"/>
    <w:rsid w:val="00D51FFB"/>
    <w:rsid w:val="00D70048"/>
    <w:rsid w:val="00DA62FA"/>
    <w:rsid w:val="00DB564B"/>
    <w:rsid w:val="00DD36A4"/>
    <w:rsid w:val="00DE276F"/>
    <w:rsid w:val="00DE4999"/>
    <w:rsid w:val="00DF0154"/>
    <w:rsid w:val="00DF29BB"/>
    <w:rsid w:val="00E012C8"/>
    <w:rsid w:val="00E20FAA"/>
    <w:rsid w:val="00E34BFB"/>
    <w:rsid w:val="00E739F4"/>
    <w:rsid w:val="00E956F7"/>
    <w:rsid w:val="00EA2345"/>
    <w:rsid w:val="00EA6E51"/>
    <w:rsid w:val="00EB3316"/>
    <w:rsid w:val="00EE1225"/>
    <w:rsid w:val="00F45015"/>
    <w:rsid w:val="00F578DC"/>
    <w:rsid w:val="00F7268B"/>
    <w:rsid w:val="00F90E7F"/>
    <w:rsid w:val="00F93D97"/>
    <w:rsid w:val="00FB5089"/>
    <w:rsid w:val="00FC3580"/>
    <w:rsid w:val="00FE0B6F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D0E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27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D0E5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252D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D0E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27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D0E5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252D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FB07-9E79-4CCB-85AA-559E5999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ЙОХУ</cp:lastModifiedBy>
  <cp:revision>9</cp:revision>
  <dcterms:created xsi:type="dcterms:W3CDTF">2023-05-26T08:28:00Z</dcterms:created>
  <dcterms:modified xsi:type="dcterms:W3CDTF">2025-02-25T13:14:00Z</dcterms:modified>
</cp:coreProperties>
</file>