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D550DA">
        <w:rPr>
          <w:rFonts w:ascii="Times New Roman" w:hAnsi="Times New Roman"/>
          <w:b/>
          <w:sz w:val="28"/>
          <w:szCs w:val="28"/>
        </w:rPr>
        <w:t>3</w:t>
      </w:r>
      <w:r w:rsidRPr="002E3539">
        <w:rPr>
          <w:rFonts w:ascii="Times New Roman" w:hAnsi="Times New Roman"/>
          <w:b/>
          <w:sz w:val="28"/>
          <w:szCs w:val="28"/>
        </w:rPr>
        <w:t xml:space="preserve">. </w:t>
      </w:r>
      <w:r w:rsidR="005B4157">
        <w:rPr>
          <w:rFonts w:ascii="Times New Roman" w:hAnsi="Times New Roman"/>
          <w:b/>
          <w:sz w:val="28"/>
          <w:szCs w:val="28"/>
        </w:rPr>
        <w:t xml:space="preserve">История </w:t>
      </w:r>
      <w:r w:rsidR="00D550DA">
        <w:rPr>
          <w:rFonts w:ascii="Times New Roman" w:hAnsi="Times New Roman"/>
          <w:b/>
          <w:sz w:val="28"/>
          <w:szCs w:val="28"/>
        </w:rPr>
        <w:t>искусств</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E90C41">
        <w:rPr>
          <w:rFonts w:ascii="Times New Roman" w:hAnsi="Times New Roman"/>
          <w:bCs/>
          <w:sz w:val="24"/>
          <w:szCs w:val="24"/>
          <w:lang w:val="en-US"/>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907D06" w:rsidRDefault="00053708" w:rsidP="00053708">
      <w:pPr>
        <w:jc w:val="center"/>
        <w:rPr>
          <w:rFonts w:ascii="Times New Roman" w:hAnsi="Times New Roman"/>
          <w:b/>
          <w:i/>
          <w:sz w:val="24"/>
          <w:szCs w:val="24"/>
        </w:rPr>
      </w:pPr>
      <w:r w:rsidRPr="00907D06">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D2067E" w:rsidRDefault="00B85663" w:rsidP="00B85663">
            <w:pPr>
              <w:ind w:left="-99"/>
              <w:jc w:val="center"/>
              <w:rPr>
                <w:rFonts w:ascii="Times New Roman" w:hAnsi="Times New Roman"/>
                <w:b/>
                <w:sz w:val="24"/>
                <w:szCs w:val="24"/>
              </w:rPr>
            </w:pPr>
            <w:r w:rsidRPr="00D2067E">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D2067E" w:rsidRDefault="003C47D9" w:rsidP="003C47D9">
            <w:pPr>
              <w:spacing w:after="0"/>
              <w:ind w:left="-99"/>
              <w:jc w:val="center"/>
              <w:rPr>
                <w:rFonts w:ascii="Times New Roman" w:hAnsi="Times New Roman"/>
                <w:b/>
                <w:sz w:val="24"/>
                <w:szCs w:val="24"/>
              </w:rPr>
            </w:pPr>
          </w:p>
          <w:p w:rsidR="00053708" w:rsidRPr="00D2067E" w:rsidRDefault="00D12059" w:rsidP="00B85663">
            <w:pPr>
              <w:ind w:left="-99"/>
              <w:jc w:val="center"/>
              <w:rPr>
                <w:rFonts w:ascii="Times New Roman" w:hAnsi="Times New Roman"/>
                <w:b/>
                <w:sz w:val="24"/>
                <w:szCs w:val="24"/>
              </w:rPr>
            </w:pPr>
            <w:r w:rsidRPr="00D2067E">
              <w:rPr>
                <w:rFonts w:ascii="Times New Roman" w:hAnsi="Times New Roman"/>
                <w:b/>
                <w:sz w:val="24"/>
                <w:szCs w:val="24"/>
              </w:rPr>
              <w:t>3</w:t>
            </w:r>
          </w:p>
          <w:p w:rsidR="00B85663" w:rsidRPr="00D2067E" w:rsidRDefault="00D2067E" w:rsidP="00267859">
            <w:pPr>
              <w:ind w:left="-107"/>
              <w:jc w:val="center"/>
              <w:rPr>
                <w:rFonts w:ascii="Times New Roman" w:hAnsi="Times New Roman"/>
                <w:b/>
                <w:sz w:val="24"/>
                <w:szCs w:val="24"/>
              </w:rPr>
            </w:pPr>
            <w:r w:rsidRPr="00D2067E">
              <w:rPr>
                <w:rFonts w:ascii="Times New Roman" w:hAnsi="Times New Roman"/>
                <w:b/>
                <w:sz w:val="24"/>
                <w:szCs w:val="24"/>
              </w:rPr>
              <w:t>1</w:t>
            </w:r>
            <w:r w:rsidR="00267859">
              <w:rPr>
                <w:rFonts w:ascii="Times New Roman" w:hAnsi="Times New Roman"/>
                <w:b/>
                <w:sz w:val="24"/>
                <w:szCs w:val="24"/>
              </w:rPr>
              <w:t>4</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D2067E" w:rsidRDefault="00D2067E" w:rsidP="00267859">
            <w:pPr>
              <w:ind w:left="-99"/>
              <w:jc w:val="center"/>
              <w:rPr>
                <w:rFonts w:ascii="Times New Roman" w:hAnsi="Times New Roman"/>
                <w:b/>
                <w:sz w:val="24"/>
                <w:szCs w:val="24"/>
              </w:rPr>
            </w:pPr>
            <w:r w:rsidRPr="00D2067E">
              <w:rPr>
                <w:rFonts w:ascii="Times New Roman" w:hAnsi="Times New Roman"/>
                <w:b/>
                <w:sz w:val="24"/>
                <w:szCs w:val="24"/>
              </w:rPr>
              <w:t>1</w:t>
            </w:r>
            <w:r w:rsidR="00267859">
              <w:rPr>
                <w:rFonts w:ascii="Times New Roman" w:hAnsi="Times New Roman"/>
                <w:b/>
                <w:sz w:val="24"/>
                <w:szCs w:val="24"/>
              </w:rPr>
              <w:t>5</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Pr>
          <w:rFonts w:ascii="Times New Roman" w:hAnsi="Times New Roman"/>
          <w:b/>
          <w:sz w:val="24"/>
          <w:szCs w:val="28"/>
        </w:rPr>
        <w:t>02.</w:t>
      </w:r>
      <w:r w:rsidR="005B4157" w:rsidRPr="002E3539">
        <w:rPr>
          <w:rFonts w:ascii="Times New Roman" w:hAnsi="Times New Roman"/>
          <w:b/>
          <w:sz w:val="24"/>
          <w:szCs w:val="28"/>
        </w:rPr>
        <w:t>0</w:t>
      </w:r>
      <w:r w:rsidR="00F076A9">
        <w:rPr>
          <w:rFonts w:ascii="Times New Roman" w:hAnsi="Times New Roman"/>
          <w:b/>
          <w:sz w:val="24"/>
          <w:szCs w:val="28"/>
        </w:rPr>
        <w:t>3</w:t>
      </w:r>
      <w:r w:rsidR="005B4157" w:rsidRPr="002E3539">
        <w:rPr>
          <w:rFonts w:ascii="Times New Roman" w:hAnsi="Times New Roman"/>
          <w:b/>
          <w:sz w:val="24"/>
          <w:szCs w:val="28"/>
        </w:rPr>
        <w:t>.</w:t>
      </w:r>
      <w:r w:rsidR="00FA4DD2">
        <w:rPr>
          <w:rFonts w:ascii="Times New Roman" w:hAnsi="Times New Roman"/>
          <w:b/>
          <w:sz w:val="24"/>
          <w:szCs w:val="28"/>
        </w:rPr>
        <w:t xml:space="preserve"> История</w:t>
      </w:r>
      <w:r w:rsidR="00F076A9">
        <w:rPr>
          <w:rFonts w:ascii="Times New Roman" w:hAnsi="Times New Roman"/>
          <w:b/>
          <w:sz w:val="24"/>
          <w:szCs w:val="28"/>
        </w:rPr>
        <w:t xml:space="preserve"> искусств</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522EAD">
        <w:rPr>
          <w:rFonts w:ascii="Times New Roman" w:hAnsi="Times New Roman"/>
          <w:sz w:val="24"/>
          <w:szCs w:val="24"/>
        </w:rPr>
        <w:t>3</w:t>
      </w:r>
      <w:r w:rsidR="005B4157">
        <w:rPr>
          <w:rFonts w:ascii="Times New Roman" w:hAnsi="Times New Roman"/>
          <w:sz w:val="24"/>
          <w:szCs w:val="24"/>
        </w:rPr>
        <w:t>. История</w:t>
      </w:r>
      <w:r w:rsidR="00522EAD">
        <w:rPr>
          <w:rFonts w:ascii="Times New Roman" w:hAnsi="Times New Roman"/>
          <w:sz w:val="24"/>
          <w:szCs w:val="24"/>
        </w:rPr>
        <w:t xml:space="preserve"> искусств</w:t>
      </w:r>
      <w:r w:rsidR="005B4157">
        <w:rPr>
          <w:rFonts w:ascii="Times New Roman" w:hAnsi="Times New Roman"/>
          <w:sz w:val="24"/>
          <w:szCs w:val="24"/>
        </w:rPr>
        <w:t xml:space="preserve"> </w:t>
      </w:r>
      <w:r>
        <w:rPr>
          <w:rFonts w:ascii="Times New Roman" w:hAnsi="Times New Roman"/>
          <w:sz w:val="24"/>
          <w:szCs w:val="24"/>
        </w:rPr>
        <w:t xml:space="preserve">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w:t>
      </w:r>
      <w:proofErr w:type="gramStart"/>
      <w:r>
        <w:rPr>
          <w:rFonts w:ascii="Times New Roman" w:hAnsi="Times New Roman"/>
          <w:sz w:val="24"/>
          <w:szCs w:val="24"/>
        </w:rPr>
        <w:t>ОК</w:t>
      </w:r>
      <w:proofErr w:type="gramEnd"/>
      <w:r w:rsidR="00265B58">
        <w:rPr>
          <w:rFonts w:ascii="Times New Roman" w:hAnsi="Times New Roman"/>
          <w:sz w:val="24"/>
          <w:szCs w:val="24"/>
        </w:rPr>
        <w:t>, ПК</w:t>
      </w:r>
      <w:r w:rsidR="009D0210">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В рамках программы учебной дисциплины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111"/>
        <w:gridCol w:w="4111"/>
      </w:tblGrid>
      <w:tr w:rsidR="00787D04" w:rsidRPr="0029190C" w:rsidTr="00420B08">
        <w:trPr>
          <w:trHeight w:val="387"/>
        </w:trPr>
        <w:tc>
          <w:tcPr>
            <w:tcW w:w="1696"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proofErr w:type="gramStart"/>
            <w:r w:rsidRPr="0029190C">
              <w:rPr>
                <w:rFonts w:ascii="Times New Roman" w:hAnsi="Times New Roman"/>
                <w:sz w:val="24"/>
              </w:rPr>
              <w:t>ОК</w:t>
            </w:r>
            <w:proofErr w:type="gramEnd"/>
            <w:r w:rsidRPr="0029190C">
              <w:rPr>
                <w:rFonts w:ascii="Times New Roman" w:hAnsi="Times New Roman"/>
                <w:sz w:val="24"/>
              </w:rPr>
              <w:t xml:space="preserve">, </w:t>
            </w:r>
            <w:r w:rsidR="00420B08">
              <w:rPr>
                <w:rFonts w:ascii="Times New Roman" w:hAnsi="Times New Roman"/>
                <w:sz w:val="24"/>
              </w:rPr>
              <w:t xml:space="preserve">ПК, </w:t>
            </w:r>
            <w:r w:rsidRPr="0029190C">
              <w:rPr>
                <w:rFonts w:ascii="Times New Roman" w:hAnsi="Times New Roman"/>
                <w:sz w:val="24"/>
              </w:rPr>
              <w:t>ЛР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420B08">
        <w:trPr>
          <w:trHeight w:val="212"/>
        </w:trPr>
        <w:tc>
          <w:tcPr>
            <w:tcW w:w="1696" w:type="dxa"/>
            <w:tcBorders>
              <w:top w:val="single" w:sz="4" w:space="0" w:color="auto"/>
              <w:left w:val="single" w:sz="4" w:space="0" w:color="auto"/>
              <w:bottom w:val="single" w:sz="4" w:space="0" w:color="auto"/>
              <w:right w:val="single" w:sz="4" w:space="0" w:color="auto"/>
            </w:tcBorders>
          </w:tcPr>
          <w:p w:rsidR="002E3539" w:rsidRDefault="009E3B48">
            <w:pPr>
              <w:suppressAutoHyphens/>
              <w:spacing w:after="0" w:line="240" w:lineRule="auto"/>
              <w:jc w:val="center"/>
              <w:rPr>
                <w:rFonts w:ascii="Times New Roman" w:hAnsi="Times New Roman"/>
                <w:sz w:val="24"/>
              </w:rPr>
            </w:pPr>
            <w:proofErr w:type="gramStart"/>
            <w:r w:rsidRPr="00FA4DD2">
              <w:rPr>
                <w:rFonts w:ascii="Times New Roman" w:hAnsi="Times New Roman"/>
                <w:sz w:val="24"/>
              </w:rPr>
              <w:t>ОК</w:t>
            </w:r>
            <w:proofErr w:type="gramEnd"/>
            <w:r w:rsidRPr="00FA4DD2">
              <w:rPr>
                <w:rFonts w:ascii="Times New Roman" w:hAnsi="Times New Roman"/>
                <w:sz w:val="24"/>
              </w:rPr>
              <w:t xml:space="preserve"> 1</w:t>
            </w:r>
            <w:r w:rsidR="003A155E" w:rsidRPr="00FA4DD2">
              <w:rPr>
                <w:rFonts w:ascii="Times New Roman" w:hAnsi="Times New Roman"/>
                <w:sz w:val="24"/>
              </w:rPr>
              <w:t>, 2, 4, 8, 11</w:t>
            </w:r>
          </w:p>
          <w:p w:rsidR="00420B08" w:rsidRPr="00FA4DD2" w:rsidRDefault="00420B08">
            <w:pPr>
              <w:suppressAutoHyphens/>
              <w:spacing w:after="0" w:line="240" w:lineRule="auto"/>
              <w:jc w:val="center"/>
              <w:rPr>
                <w:rFonts w:ascii="Times New Roman" w:hAnsi="Times New Roman"/>
                <w:sz w:val="24"/>
              </w:rPr>
            </w:pPr>
          </w:p>
          <w:p w:rsidR="00EB5184" w:rsidRDefault="00420B08">
            <w:pPr>
              <w:suppressAutoHyphens/>
              <w:spacing w:after="0" w:line="240" w:lineRule="auto"/>
              <w:jc w:val="center"/>
              <w:rPr>
                <w:rFonts w:ascii="Times New Roman" w:hAnsi="Times New Roman"/>
                <w:sz w:val="24"/>
              </w:rPr>
            </w:pPr>
            <w:r w:rsidRPr="00420B08">
              <w:rPr>
                <w:rFonts w:ascii="Times New Roman" w:hAnsi="Times New Roman"/>
                <w:sz w:val="24"/>
              </w:rPr>
              <w:t>ПК 1.1, 1.2, 2.2, 2.7</w:t>
            </w:r>
          </w:p>
          <w:p w:rsidR="00420B08" w:rsidRPr="00FA4DD2" w:rsidRDefault="00420B08">
            <w:pPr>
              <w:suppressAutoHyphens/>
              <w:spacing w:after="0" w:line="240" w:lineRule="auto"/>
              <w:jc w:val="center"/>
              <w:rPr>
                <w:rFonts w:ascii="Times New Roman" w:hAnsi="Times New Roman"/>
                <w:sz w:val="24"/>
              </w:rPr>
            </w:pPr>
          </w:p>
          <w:p w:rsidR="00EB5184" w:rsidRPr="00FA4DD2" w:rsidRDefault="00EB5184" w:rsidP="00522EAD">
            <w:pPr>
              <w:suppressAutoHyphens/>
              <w:spacing w:after="0" w:line="240" w:lineRule="auto"/>
              <w:jc w:val="center"/>
              <w:rPr>
                <w:rFonts w:ascii="Times New Roman" w:hAnsi="Times New Roman"/>
                <w:sz w:val="24"/>
              </w:rPr>
            </w:pPr>
            <w:r w:rsidRPr="00FA4DD2">
              <w:rPr>
                <w:rFonts w:ascii="Times New Roman" w:hAnsi="Times New Roman"/>
                <w:sz w:val="24"/>
              </w:rPr>
              <w:t>ЛР 1-9, 11</w:t>
            </w:r>
          </w:p>
        </w:tc>
        <w:tc>
          <w:tcPr>
            <w:tcW w:w="4111" w:type="dxa"/>
            <w:tcBorders>
              <w:top w:val="single" w:sz="4" w:space="0" w:color="auto"/>
              <w:left w:val="single" w:sz="4" w:space="0" w:color="auto"/>
              <w:bottom w:val="single" w:sz="4" w:space="0" w:color="auto"/>
              <w:right w:val="single" w:sz="4" w:space="0" w:color="auto"/>
            </w:tcBorders>
          </w:tcPr>
          <w:p w:rsidR="00522EAD" w:rsidRPr="00522EAD" w:rsidRDefault="003A155E" w:rsidP="00522EAD">
            <w:pPr>
              <w:spacing w:after="0" w:line="240" w:lineRule="auto"/>
              <w:ind w:firstLine="314"/>
              <w:rPr>
                <w:rFonts w:ascii="Times New Roman" w:hAnsi="Times New Roman"/>
                <w:sz w:val="24"/>
                <w:szCs w:val="24"/>
              </w:rPr>
            </w:pPr>
            <w:r w:rsidRPr="00522EAD">
              <w:rPr>
                <w:rFonts w:ascii="Times New Roman" w:hAnsi="Times New Roman"/>
                <w:sz w:val="24"/>
                <w:szCs w:val="24"/>
              </w:rPr>
              <w:t xml:space="preserve">- </w:t>
            </w:r>
            <w:r w:rsidR="00522EAD" w:rsidRPr="00522EAD">
              <w:rPr>
                <w:rFonts w:ascii="Times New Roman" w:hAnsi="Times New Roman"/>
                <w:sz w:val="24"/>
                <w:szCs w:val="24"/>
              </w:rPr>
              <w:t>определять стилевые особенн</w:t>
            </w:r>
            <w:r w:rsidR="00522EAD" w:rsidRPr="00522EAD">
              <w:rPr>
                <w:rFonts w:ascii="Times New Roman" w:hAnsi="Times New Roman"/>
                <w:sz w:val="24"/>
                <w:szCs w:val="24"/>
              </w:rPr>
              <w:t>о</w:t>
            </w:r>
            <w:r w:rsidR="00522EAD" w:rsidRPr="00522EAD">
              <w:rPr>
                <w:rFonts w:ascii="Times New Roman" w:hAnsi="Times New Roman"/>
                <w:sz w:val="24"/>
                <w:szCs w:val="24"/>
              </w:rPr>
              <w:t>сти в искусстве разных эпох и направлений;</w:t>
            </w:r>
          </w:p>
          <w:p w:rsidR="002E3539" w:rsidRPr="00522EAD" w:rsidRDefault="00522EAD" w:rsidP="00522EAD">
            <w:pPr>
              <w:spacing w:after="0" w:line="240" w:lineRule="auto"/>
              <w:ind w:firstLine="314"/>
              <w:rPr>
                <w:rFonts w:ascii="Times New Roman" w:hAnsi="Times New Roman"/>
                <w:sz w:val="24"/>
                <w:szCs w:val="24"/>
              </w:rPr>
            </w:pPr>
            <w:r>
              <w:rPr>
                <w:rFonts w:ascii="Times New Roman" w:hAnsi="Times New Roman"/>
                <w:sz w:val="24"/>
                <w:szCs w:val="24"/>
              </w:rPr>
              <w:t xml:space="preserve">- </w:t>
            </w:r>
            <w:r w:rsidRPr="00522EAD">
              <w:rPr>
                <w:rFonts w:ascii="Times New Roman" w:hAnsi="Times New Roman"/>
                <w:sz w:val="24"/>
                <w:szCs w:val="24"/>
              </w:rPr>
              <w:t>применять знания истории и</w:t>
            </w:r>
            <w:r w:rsidRPr="00522EAD">
              <w:rPr>
                <w:rFonts w:ascii="Times New Roman" w:hAnsi="Times New Roman"/>
                <w:sz w:val="24"/>
                <w:szCs w:val="24"/>
              </w:rPr>
              <w:t>с</w:t>
            </w:r>
            <w:r w:rsidRPr="00522EAD">
              <w:rPr>
                <w:rFonts w:ascii="Times New Roman" w:hAnsi="Times New Roman"/>
                <w:sz w:val="24"/>
                <w:szCs w:val="24"/>
              </w:rPr>
              <w:t>кусства в художественно-проектной практике и преподавательской де</w:t>
            </w:r>
            <w:r w:rsidRPr="00522EAD">
              <w:rPr>
                <w:rFonts w:ascii="Times New Roman" w:hAnsi="Times New Roman"/>
                <w:sz w:val="24"/>
                <w:szCs w:val="24"/>
              </w:rPr>
              <w:t>я</w:t>
            </w:r>
            <w:r w:rsidRPr="00522EAD">
              <w:rPr>
                <w:rFonts w:ascii="Times New Roman" w:hAnsi="Times New Roman"/>
                <w:sz w:val="24"/>
                <w:szCs w:val="24"/>
              </w:rPr>
              <w:t>тельности</w:t>
            </w:r>
          </w:p>
        </w:tc>
        <w:tc>
          <w:tcPr>
            <w:tcW w:w="4111" w:type="dxa"/>
            <w:tcBorders>
              <w:top w:val="single" w:sz="4" w:space="0" w:color="auto"/>
              <w:left w:val="single" w:sz="4" w:space="0" w:color="auto"/>
              <w:bottom w:val="single" w:sz="4" w:space="0" w:color="auto"/>
              <w:right w:val="single" w:sz="4" w:space="0" w:color="auto"/>
            </w:tcBorders>
          </w:tcPr>
          <w:p w:rsidR="00522EAD" w:rsidRPr="00522EAD" w:rsidRDefault="003A155E" w:rsidP="00522EAD">
            <w:pPr>
              <w:spacing w:after="0" w:line="240" w:lineRule="auto"/>
              <w:ind w:firstLine="178"/>
              <w:rPr>
                <w:rFonts w:ascii="Times New Roman" w:hAnsi="Times New Roman"/>
                <w:sz w:val="24"/>
                <w:szCs w:val="24"/>
              </w:rPr>
            </w:pPr>
            <w:r w:rsidRPr="00522EAD">
              <w:rPr>
                <w:rFonts w:ascii="Times New Roman" w:hAnsi="Times New Roman"/>
                <w:sz w:val="24"/>
                <w:szCs w:val="24"/>
              </w:rPr>
              <w:t xml:space="preserve">- </w:t>
            </w:r>
            <w:r w:rsidR="00522EAD" w:rsidRPr="00522EAD">
              <w:rPr>
                <w:rFonts w:ascii="Times New Roman" w:hAnsi="Times New Roman"/>
                <w:sz w:val="24"/>
                <w:szCs w:val="24"/>
              </w:rPr>
              <w:t>основные этапы развития изобр</w:t>
            </w:r>
            <w:r w:rsidR="00522EAD" w:rsidRPr="00522EAD">
              <w:rPr>
                <w:rFonts w:ascii="Times New Roman" w:hAnsi="Times New Roman"/>
                <w:sz w:val="24"/>
                <w:szCs w:val="24"/>
              </w:rPr>
              <w:t>а</w:t>
            </w:r>
            <w:r w:rsidR="00522EAD" w:rsidRPr="00522EAD">
              <w:rPr>
                <w:rFonts w:ascii="Times New Roman" w:hAnsi="Times New Roman"/>
                <w:sz w:val="24"/>
                <w:szCs w:val="24"/>
              </w:rPr>
              <w:t>зительного искусства;</w:t>
            </w:r>
          </w:p>
          <w:p w:rsidR="002E3539" w:rsidRPr="00522EAD" w:rsidRDefault="00522EAD" w:rsidP="00522EAD">
            <w:pPr>
              <w:spacing w:after="0" w:line="240" w:lineRule="auto"/>
              <w:ind w:firstLine="178"/>
              <w:rPr>
                <w:rFonts w:ascii="Times New Roman" w:hAnsi="Times New Roman"/>
                <w:sz w:val="24"/>
                <w:szCs w:val="24"/>
              </w:rPr>
            </w:pPr>
            <w:r>
              <w:rPr>
                <w:rFonts w:ascii="Times New Roman" w:hAnsi="Times New Roman"/>
                <w:sz w:val="24"/>
                <w:szCs w:val="24"/>
              </w:rPr>
              <w:t xml:space="preserve">- </w:t>
            </w:r>
            <w:r w:rsidRPr="00522EAD">
              <w:rPr>
                <w:rFonts w:ascii="Times New Roman" w:hAnsi="Times New Roman"/>
                <w:sz w:val="24"/>
                <w:szCs w:val="24"/>
              </w:rPr>
              <w:t>основные факты и закономерн</w:t>
            </w:r>
            <w:r w:rsidRPr="00522EAD">
              <w:rPr>
                <w:rFonts w:ascii="Times New Roman" w:hAnsi="Times New Roman"/>
                <w:sz w:val="24"/>
                <w:szCs w:val="24"/>
              </w:rPr>
              <w:t>о</w:t>
            </w:r>
            <w:r w:rsidRPr="00522EAD">
              <w:rPr>
                <w:rFonts w:ascii="Times New Roman" w:hAnsi="Times New Roman"/>
                <w:sz w:val="24"/>
                <w:szCs w:val="24"/>
              </w:rPr>
              <w:t>сти историко-художественного пр</w:t>
            </w:r>
            <w:r w:rsidRPr="00522EAD">
              <w:rPr>
                <w:rFonts w:ascii="Times New Roman" w:hAnsi="Times New Roman"/>
                <w:sz w:val="24"/>
                <w:szCs w:val="24"/>
              </w:rPr>
              <w:t>о</w:t>
            </w:r>
            <w:r w:rsidRPr="00522EAD">
              <w:rPr>
                <w:rFonts w:ascii="Times New Roman" w:hAnsi="Times New Roman"/>
                <w:sz w:val="24"/>
                <w:szCs w:val="24"/>
              </w:rPr>
              <w:t>цесса, принципы анализа конкретных произведений искусства и явлений художественной практики</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 xml:space="preserve">учебной нагрузки </w:t>
            </w:r>
            <w:proofErr w:type="gramStart"/>
            <w:r w:rsidR="00787D04" w:rsidRPr="0029190C">
              <w:rPr>
                <w:rFonts w:ascii="Times New Roman" w:hAnsi="Times New Roman"/>
                <w:b/>
                <w:sz w:val="24"/>
              </w:rPr>
              <w:t>обучающегося</w:t>
            </w:r>
            <w:proofErr w:type="gramEnd"/>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E217E4" w:rsidRDefault="00522EAD" w:rsidP="0029190C">
            <w:pPr>
              <w:suppressAutoHyphens/>
              <w:spacing w:after="0" w:line="360" w:lineRule="auto"/>
              <w:jc w:val="center"/>
              <w:rPr>
                <w:rFonts w:ascii="Times New Roman" w:hAnsi="Times New Roman"/>
                <w:b/>
                <w:iCs/>
                <w:sz w:val="24"/>
              </w:rPr>
            </w:pPr>
            <w:r w:rsidRPr="00E217E4">
              <w:rPr>
                <w:rFonts w:ascii="Times New Roman" w:hAnsi="Times New Roman"/>
                <w:b/>
                <w:iCs/>
                <w:sz w:val="24"/>
              </w:rPr>
              <w:t>200</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E217E4" w:rsidP="0029190C">
            <w:pPr>
              <w:suppressAutoHyphens/>
              <w:spacing w:after="0" w:line="360" w:lineRule="auto"/>
              <w:jc w:val="center"/>
              <w:rPr>
                <w:rFonts w:ascii="Times New Roman" w:hAnsi="Times New Roman"/>
                <w:iCs/>
                <w:sz w:val="24"/>
              </w:rPr>
            </w:pPr>
            <w:r>
              <w:rPr>
                <w:rFonts w:ascii="Times New Roman" w:hAnsi="Times New Roman"/>
                <w:iCs/>
                <w:sz w:val="24"/>
              </w:rPr>
              <w:t>17</w:t>
            </w:r>
            <w:r w:rsidR="005F2CD6">
              <w:rPr>
                <w:rFonts w:ascii="Times New Roman" w:hAnsi="Times New Roman"/>
                <w:iCs/>
                <w:sz w:val="24"/>
              </w:rPr>
              <w:t>4</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22EAD" w:rsidP="0029190C">
            <w:pPr>
              <w:suppressAutoHyphens/>
              <w:spacing w:after="0" w:line="360" w:lineRule="auto"/>
              <w:jc w:val="center"/>
              <w:rPr>
                <w:rFonts w:ascii="Times New Roman" w:hAnsi="Times New Roman"/>
                <w:iCs/>
                <w:sz w:val="24"/>
              </w:rPr>
            </w:pPr>
            <w:r>
              <w:rPr>
                <w:rFonts w:ascii="Times New Roman" w:hAnsi="Times New Roman"/>
                <w:iCs/>
                <w:sz w:val="24"/>
              </w:rPr>
              <w:t>26</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E217E4" w:rsidP="0029190C">
            <w:pPr>
              <w:suppressAutoHyphens/>
              <w:spacing w:after="0" w:line="360" w:lineRule="auto"/>
              <w:jc w:val="center"/>
              <w:rPr>
                <w:rFonts w:ascii="Times New Roman" w:hAnsi="Times New Roman"/>
                <w:b/>
                <w:iCs/>
                <w:sz w:val="24"/>
              </w:rPr>
            </w:pPr>
            <w:r>
              <w:rPr>
                <w:rFonts w:ascii="Times New Roman" w:hAnsi="Times New Roman"/>
                <w:b/>
                <w:iCs/>
                <w:sz w:val="24"/>
              </w:rPr>
              <w:t>10</w:t>
            </w:r>
            <w:r w:rsidR="005F2CD6">
              <w:rPr>
                <w:rFonts w:ascii="Times New Roman" w:hAnsi="Times New Roman"/>
                <w:b/>
                <w:iCs/>
                <w:sz w:val="24"/>
              </w:rPr>
              <w:t>6</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EF0A49">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5F2CD6" w:rsidRPr="0029190C">
              <w:rPr>
                <w:rFonts w:ascii="Times New Roman" w:hAnsi="Times New Roman"/>
                <w:b/>
                <w:iCs/>
                <w:sz w:val="24"/>
              </w:rPr>
              <w:t>предусмотрена</w:t>
            </w:r>
            <w:r w:rsidR="005F2CD6">
              <w:rPr>
                <w:rFonts w:ascii="Times New Roman" w:hAnsi="Times New Roman"/>
                <w:b/>
                <w:iCs/>
                <w:sz w:val="24"/>
              </w:rPr>
              <w:t xml:space="preserve"> </w:t>
            </w:r>
            <w:r w:rsidR="00BD03A7">
              <w:rPr>
                <w:rFonts w:ascii="Times New Roman" w:hAnsi="Times New Roman"/>
                <w:b/>
                <w:iCs/>
                <w:sz w:val="24"/>
              </w:rPr>
              <w:t>в</w:t>
            </w:r>
            <w:r w:rsidR="00EF0A49">
              <w:rPr>
                <w:rFonts w:ascii="Times New Roman" w:hAnsi="Times New Roman"/>
                <w:b/>
                <w:iCs/>
                <w:sz w:val="24"/>
              </w:rPr>
              <w:t xml:space="preserve"> четвертом, шестом и восьмом</w:t>
            </w:r>
            <w:r w:rsidR="00BD03A7">
              <w:rPr>
                <w:rFonts w:ascii="Times New Roman" w:hAnsi="Times New Roman"/>
                <w:b/>
                <w:iCs/>
                <w:sz w:val="24"/>
              </w:rPr>
              <w:t xml:space="preserve"> семестр</w:t>
            </w:r>
            <w:r w:rsidR="00EF0A49">
              <w:rPr>
                <w:rFonts w:ascii="Times New Roman" w:hAnsi="Times New Roman"/>
                <w:b/>
                <w:iCs/>
                <w:sz w:val="24"/>
              </w:rPr>
              <w:t>ах</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p w:rsidR="00EF0A49" w:rsidRDefault="00EF0A49" w:rsidP="00F112CB">
      <w:pPr>
        <w:spacing w:after="0" w:line="240" w:lineRule="auto"/>
        <w:rPr>
          <w:rFonts w:ascii="Times New Roman" w:hAnsi="Times New Roman"/>
          <w:b/>
          <w:sz w:val="24"/>
        </w:rPr>
      </w:pPr>
    </w:p>
    <w:tbl>
      <w:tblPr>
        <w:tblW w:w="14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9812"/>
        <w:gridCol w:w="1133"/>
        <w:gridCol w:w="1422"/>
      </w:tblGrid>
      <w:tr w:rsidR="00EF0A49" w:rsidRPr="00907D06" w:rsidTr="009E104F">
        <w:trPr>
          <w:trHeight w:val="20"/>
        </w:trPr>
        <w:tc>
          <w:tcPr>
            <w:tcW w:w="2521" w:type="dxa"/>
            <w:tcBorders>
              <w:top w:val="single" w:sz="4" w:space="0" w:color="auto"/>
              <w:left w:val="single" w:sz="4" w:space="0" w:color="auto"/>
              <w:bottom w:val="single" w:sz="4" w:space="0" w:color="auto"/>
              <w:right w:val="single" w:sz="4" w:space="0" w:color="auto"/>
            </w:tcBorders>
            <w:hideMark/>
          </w:tcPr>
          <w:p w:rsidR="00EF0A49" w:rsidRPr="00907D06" w:rsidRDefault="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Наименование ра</w:t>
            </w:r>
            <w:r w:rsidRPr="00907D06">
              <w:rPr>
                <w:rFonts w:ascii="Times New Roman" w:hAnsi="Times New Roman"/>
                <w:b/>
                <w:bCs/>
                <w:sz w:val="24"/>
                <w:szCs w:val="24"/>
              </w:rPr>
              <w:t>з</w:t>
            </w:r>
            <w:r w:rsidRPr="00907D06">
              <w:rPr>
                <w:rFonts w:ascii="Times New Roman" w:hAnsi="Times New Roman"/>
                <w:b/>
                <w:bCs/>
                <w:sz w:val="24"/>
                <w:szCs w:val="24"/>
              </w:rPr>
              <w:t>делов и тем</w:t>
            </w:r>
          </w:p>
        </w:tc>
        <w:tc>
          <w:tcPr>
            <w:tcW w:w="9812" w:type="dxa"/>
            <w:tcBorders>
              <w:top w:val="single" w:sz="4" w:space="0" w:color="auto"/>
              <w:left w:val="single" w:sz="4" w:space="0" w:color="auto"/>
              <w:bottom w:val="single" w:sz="4" w:space="0" w:color="auto"/>
              <w:right w:val="single" w:sz="4" w:space="0" w:color="auto"/>
            </w:tcBorders>
            <w:vAlign w:val="center"/>
            <w:hideMark/>
          </w:tcPr>
          <w:p w:rsidR="00EF0A49" w:rsidRPr="00907D06" w:rsidRDefault="00907D06" w:rsidP="0090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 xml:space="preserve">Содержание учебного материала и формы организации деятельности </w:t>
            </w:r>
            <w:proofErr w:type="gramStart"/>
            <w:r w:rsidRPr="00907D06">
              <w:rPr>
                <w:rFonts w:ascii="Times New Roman" w:hAnsi="Times New Roman"/>
                <w:b/>
                <w:bCs/>
                <w:sz w:val="24"/>
                <w:szCs w:val="24"/>
              </w:rPr>
              <w:t>обучающихся</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EF0A49" w:rsidRPr="00907D06" w:rsidRDefault="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Объем часов</w:t>
            </w:r>
          </w:p>
        </w:tc>
        <w:tc>
          <w:tcPr>
            <w:tcW w:w="1422" w:type="dxa"/>
            <w:tcBorders>
              <w:top w:val="single" w:sz="4" w:space="0" w:color="auto"/>
              <w:left w:val="single" w:sz="4" w:space="0" w:color="auto"/>
              <w:bottom w:val="single" w:sz="4" w:space="0" w:color="auto"/>
              <w:right w:val="single" w:sz="4" w:space="0" w:color="auto"/>
            </w:tcBorders>
            <w:hideMark/>
          </w:tcPr>
          <w:p w:rsidR="00EF0A49" w:rsidRPr="00907D06" w:rsidRDefault="00EF0A49" w:rsidP="00EF0A49">
            <w:pPr>
              <w:suppressAutoHyphens/>
              <w:spacing w:after="0" w:line="240" w:lineRule="auto"/>
              <w:ind w:left="-138" w:right="-165"/>
              <w:jc w:val="center"/>
              <w:rPr>
                <w:rFonts w:ascii="Times New Roman" w:hAnsi="Times New Roman"/>
                <w:b/>
                <w:bCs/>
                <w:sz w:val="24"/>
                <w:szCs w:val="24"/>
              </w:rPr>
            </w:pPr>
            <w:r w:rsidRPr="00907D06">
              <w:rPr>
                <w:rFonts w:ascii="Times New Roman" w:hAnsi="Times New Roman"/>
                <w:b/>
                <w:bCs/>
                <w:sz w:val="24"/>
                <w:szCs w:val="24"/>
              </w:rPr>
              <w:t xml:space="preserve">Коды </w:t>
            </w:r>
          </w:p>
          <w:p w:rsidR="00EF0A49" w:rsidRPr="00907D06" w:rsidRDefault="00EF0A49"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roofErr w:type="gramStart"/>
            <w:r w:rsidRPr="00907D06">
              <w:rPr>
                <w:rFonts w:ascii="Times New Roman" w:hAnsi="Times New Roman"/>
                <w:b/>
                <w:bCs/>
                <w:sz w:val="24"/>
                <w:szCs w:val="24"/>
              </w:rPr>
              <w:t>ОК</w:t>
            </w:r>
            <w:proofErr w:type="gramEnd"/>
            <w:r w:rsidRPr="00907D06">
              <w:rPr>
                <w:rFonts w:ascii="Times New Roman" w:hAnsi="Times New Roman"/>
                <w:b/>
                <w:bCs/>
                <w:sz w:val="24"/>
                <w:szCs w:val="24"/>
              </w:rPr>
              <w:t xml:space="preserve"> и ЛР</w:t>
            </w:r>
          </w:p>
        </w:tc>
      </w:tr>
      <w:tr w:rsidR="00245781"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245781" w:rsidRPr="00907D06" w:rsidRDefault="0024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 xml:space="preserve"> </w:t>
            </w:r>
            <w:r w:rsidRPr="00907D06">
              <w:rPr>
                <w:rFonts w:ascii="Times New Roman" w:hAnsi="Times New Roman"/>
                <w:b/>
                <w:bCs/>
                <w:sz w:val="24"/>
                <w:szCs w:val="24"/>
                <w:lang w:val="en-US"/>
              </w:rPr>
              <w:t>III</w:t>
            </w:r>
            <w:r w:rsidRPr="00907D06">
              <w:rPr>
                <w:rFonts w:ascii="Times New Roman" w:hAnsi="Times New Roman"/>
                <w:b/>
                <w:bCs/>
                <w:sz w:val="24"/>
                <w:szCs w:val="24"/>
              </w:rPr>
              <w:t xml:space="preserve"> семестр</w:t>
            </w:r>
          </w:p>
        </w:tc>
        <w:tc>
          <w:tcPr>
            <w:tcW w:w="1133" w:type="dxa"/>
            <w:vMerge w:val="restart"/>
            <w:tcBorders>
              <w:top w:val="single" w:sz="4" w:space="0" w:color="auto"/>
              <w:left w:val="single" w:sz="4" w:space="0" w:color="auto"/>
              <w:right w:val="single" w:sz="4" w:space="0" w:color="auto"/>
            </w:tcBorders>
            <w:vAlign w:val="center"/>
            <w:hideMark/>
          </w:tcPr>
          <w:p w:rsidR="00245781" w:rsidRPr="00907D06" w:rsidRDefault="005A164D" w:rsidP="0024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32+18</w:t>
            </w:r>
          </w:p>
        </w:tc>
        <w:tc>
          <w:tcPr>
            <w:tcW w:w="1422" w:type="dxa"/>
            <w:tcBorders>
              <w:top w:val="single" w:sz="4" w:space="0" w:color="auto"/>
              <w:left w:val="single" w:sz="4" w:space="0" w:color="auto"/>
              <w:bottom w:val="single" w:sz="4" w:space="0" w:color="auto"/>
              <w:right w:val="single" w:sz="4" w:space="0" w:color="auto"/>
            </w:tcBorders>
          </w:tcPr>
          <w:p w:rsidR="00245781" w:rsidRPr="00907D06" w:rsidRDefault="0024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245781" w:rsidRPr="00907D06" w:rsidTr="009E104F">
        <w:trPr>
          <w:trHeight w:val="77"/>
        </w:trPr>
        <w:tc>
          <w:tcPr>
            <w:tcW w:w="12333" w:type="dxa"/>
            <w:gridSpan w:val="2"/>
            <w:tcBorders>
              <w:top w:val="single" w:sz="4" w:space="0" w:color="auto"/>
              <w:left w:val="single" w:sz="4" w:space="0" w:color="auto"/>
              <w:bottom w:val="single" w:sz="4" w:space="0" w:color="auto"/>
              <w:right w:val="single" w:sz="4" w:space="0" w:color="auto"/>
            </w:tcBorders>
            <w:hideMark/>
          </w:tcPr>
          <w:p w:rsidR="00245781" w:rsidRPr="00907D06" w:rsidRDefault="0024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Раздел 1 </w:t>
            </w:r>
            <w:r w:rsidRPr="00907D06">
              <w:rPr>
                <w:rFonts w:ascii="Times New Roman" w:hAnsi="Times New Roman"/>
                <w:b/>
                <w:sz w:val="24"/>
                <w:szCs w:val="24"/>
              </w:rPr>
              <w:t>Искусство Древнего мира</w:t>
            </w:r>
          </w:p>
        </w:tc>
        <w:tc>
          <w:tcPr>
            <w:tcW w:w="1133" w:type="dxa"/>
            <w:vMerge/>
            <w:tcBorders>
              <w:left w:val="single" w:sz="4" w:space="0" w:color="auto"/>
              <w:bottom w:val="single" w:sz="4" w:space="0" w:color="auto"/>
              <w:right w:val="single" w:sz="4" w:space="0" w:color="auto"/>
            </w:tcBorders>
            <w:hideMark/>
          </w:tcPr>
          <w:p w:rsidR="00245781" w:rsidRPr="00907D06" w:rsidRDefault="00245781">
            <w:pPr>
              <w:spacing w:after="0" w:line="240" w:lineRule="auto"/>
              <w:jc w:val="center"/>
              <w:rPr>
                <w:rFonts w:ascii="Times New Roman" w:hAnsi="Times New Roman"/>
                <w:b/>
                <w:sz w:val="24"/>
                <w:szCs w:val="24"/>
              </w:rPr>
            </w:pPr>
          </w:p>
        </w:tc>
        <w:tc>
          <w:tcPr>
            <w:tcW w:w="1422" w:type="dxa"/>
            <w:vMerge w:val="restart"/>
            <w:tcBorders>
              <w:top w:val="single" w:sz="4" w:space="0" w:color="auto"/>
              <w:left w:val="single" w:sz="4" w:space="0" w:color="auto"/>
              <w:right w:val="single" w:sz="4" w:space="0" w:color="auto"/>
            </w:tcBorders>
            <w:shd w:val="clear" w:color="auto" w:fill="auto"/>
            <w:vAlign w:val="center"/>
          </w:tcPr>
          <w:p w:rsidR="00420B08" w:rsidRPr="00907D06" w:rsidRDefault="00420B08" w:rsidP="00420B08">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420B08" w:rsidRPr="00907D06" w:rsidRDefault="00420B08" w:rsidP="00420B08">
            <w:pPr>
              <w:suppressAutoHyphens/>
              <w:spacing w:after="0" w:line="240" w:lineRule="auto"/>
              <w:jc w:val="center"/>
              <w:rPr>
                <w:rFonts w:ascii="Times New Roman" w:hAnsi="Times New Roman"/>
                <w:b/>
                <w:i/>
                <w:sz w:val="24"/>
                <w:szCs w:val="24"/>
              </w:rPr>
            </w:pPr>
          </w:p>
          <w:p w:rsidR="00420B08" w:rsidRPr="00907D06" w:rsidRDefault="00420B08" w:rsidP="00420B08">
            <w:pPr>
              <w:suppressAutoHyphens/>
              <w:spacing w:after="0" w:line="240" w:lineRule="auto"/>
              <w:jc w:val="center"/>
              <w:rPr>
                <w:b/>
                <w:i/>
                <w:sz w:val="24"/>
                <w:szCs w:val="24"/>
              </w:rPr>
            </w:pPr>
            <w:r w:rsidRPr="00907D06">
              <w:rPr>
                <w:rFonts w:ascii="Times New Roman" w:hAnsi="Times New Roman"/>
                <w:b/>
                <w:i/>
                <w:sz w:val="24"/>
                <w:szCs w:val="24"/>
              </w:rPr>
              <w:t>ПК 1.1, 1.2, 2.2, 2.7</w:t>
            </w:r>
          </w:p>
          <w:p w:rsidR="00420B08" w:rsidRPr="00907D06" w:rsidRDefault="00420B08" w:rsidP="00420B08">
            <w:pPr>
              <w:suppressAutoHyphens/>
              <w:spacing w:after="0" w:line="240" w:lineRule="auto"/>
              <w:jc w:val="center"/>
              <w:rPr>
                <w:rFonts w:ascii="Times New Roman" w:hAnsi="Times New Roman"/>
                <w:b/>
                <w:i/>
                <w:sz w:val="24"/>
                <w:szCs w:val="24"/>
              </w:rPr>
            </w:pPr>
          </w:p>
          <w:p w:rsidR="00245781" w:rsidRPr="00907D06" w:rsidRDefault="00420B08" w:rsidP="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AC7578" w:rsidRPr="00907D06" w:rsidTr="009E104F">
        <w:trPr>
          <w:trHeight w:val="73"/>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1.1</w:t>
            </w:r>
            <w:r w:rsidRPr="00907D06">
              <w:rPr>
                <w:rFonts w:ascii="Times New Roman" w:hAnsi="Times New Roman"/>
                <w:b/>
                <w:sz w:val="24"/>
                <w:szCs w:val="24"/>
              </w:rPr>
              <w:t xml:space="preserve"> Искусство первобытного общ</w:t>
            </w:r>
            <w:r w:rsidRPr="00907D06">
              <w:rPr>
                <w:rFonts w:ascii="Times New Roman" w:hAnsi="Times New Roman"/>
                <w:b/>
                <w:sz w:val="24"/>
                <w:szCs w:val="24"/>
              </w:rPr>
              <w:t>е</w:t>
            </w:r>
            <w:r w:rsidRPr="00907D06">
              <w:rPr>
                <w:rFonts w:ascii="Times New Roman" w:hAnsi="Times New Roman"/>
                <w:b/>
                <w:sz w:val="24"/>
                <w:szCs w:val="24"/>
              </w:rPr>
              <w:t>ства</w:t>
            </w: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435"/>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pacing w:after="0" w:line="240" w:lineRule="auto"/>
              <w:jc w:val="both"/>
              <w:rPr>
                <w:rFonts w:ascii="Times New Roman" w:hAnsi="Times New Roman"/>
                <w:bCs/>
                <w:sz w:val="24"/>
                <w:szCs w:val="24"/>
              </w:rPr>
            </w:pPr>
            <w:r w:rsidRPr="00907D06">
              <w:rPr>
                <w:rFonts w:ascii="Times New Roman" w:hAnsi="Times New Roman"/>
                <w:sz w:val="24"/>
                <w:szCs w:val="24"/>
              </w:rPr>
              <w:t>Содержание понятия «искусство» Происхождение искусства. Искусство палеолита, неолита, бронзового века.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Тема 1.2 </w:t>
            </w:r>
            <w:r w:rsidRPr="00907D06">
              <w:rPr>
                <w:rFonts w:ascii="Times New Roman" w:hAnsi="Times New Roman"/>
                <w:b/>
                <w:sz w:val="24"/>
                <w:szCs w:val="24"/>
              </w:rPr>
              <w:t xml:space="preserve">Искусство </w:t>
            </w:r>
            <w:proofErr w:type="spellStart"/>
            <w:r w:rsidRPr="00907D06">
              <w:rPr>
                <w:rFonts w:ascii="Times New Roman" w:hAnsi="Times New Roman"/>
                <w:b/>
                <w:sz w:val="24"/>
                <w:szCs w:val="24"/>
              </w:rPr>
              <w:t>Двуречья</w:t>
            </w:r>
            <w:proofErr w:type="spellEnd"/>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rsidP="00EF0A49">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pStyle w:val="af0"/>
              <w:spacing w:after="0" w:line="240" w:lineRule="auto"/>
              <w:ind w:left="0"/>
              <w:jc w:val="both"/>
              <w:rPr>
                <w:rFonts w:ascii="Times New Roman" w:hAnsi="Times New Roman"/>
                <w:b/>
                <w:bCs/>
                <w:sz w:val="24"/>
                <w:szCs w:val="24"/>
                <w:lang w:val="ru-RU"/>
              </w:rPr>
            </w:pPr>
            <w:r w:rsidRPr="00907D06">
              <w:rPr>
                <w:rFonts w:ascii="Times New Roman" w:hAnsi="Times New Roman"/>
                <w:sz w:val="24"/>
                <w:szCs w:val="24"/>
                <w:lang w:val="ru-RU"/>
              </w:rPr>
              <w:t xml:space="preserve">Развитие искусства и культуры рабовладельческих государств Шумер и Аккад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00F08" w:rsidRPr="00907D06" w:rsidTr="009E104F">
        <w:trPr>
          <w:trHeight w:val="20"/>
        </w:trPr>
        <w:tc>
          <w:tcPr>
            <w:tcW w:w="2521" w:type="dxa"/>
            <w:vMerge w:val="restart"/>
            <w:tcBorders>
              <w:top w:val="single" w:sz="4" w:space="0" w:color="auto"/>
              <w:left w:val="single" w:sz="4" w:space="0" w:color="auto"/>
              <w:right w:val="single" w:sz="4" w:space="0" w:color="auto"/>
            </w:tcBorders>
          </w:tcPr>
          <w:p w:rsidR="00500F08" w:rsidRPr="00907D06" w:rsidRDefault="00500F08" w:rsidP="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Тема 1.3 Искусство Древнего Египта</w:t>
            </w:r>
          </w:p>
        </w:tc>
        <w:tc>
          <w:tcPr>
            <w:tcW w:w="9812" w:type="dxa"/>
            <w:tcBorders>
              <w:top w:val="single" w:sz="4" w:space="0" w:color="auto"/>
              <w:left w:val="single" w:sz="4" w:space="0" w:color="auto"/>
              <w:bottom w:val="single" w:sz="4" w:space="0" w:color="auto"/>
              <w:right w:val="single" w:sz="4" w:space="0" w:color="auto"/>
            </w:tcBorders>
          </w:tcPr>
          <w:p w:rsidR="00500F08" w:rsidRPr="00907D06" w:rsidRDefault="00500F08">
            <w:pPr>
              <w:pStyle w:val="af0"/>
              <w:spacing w:after="0" w:line="240" w:lineRule="auto"/>
              <w:ind w:left="0"/>
              <w:jc w:val="both"/>
              <w:rPr>
                <w:rFonts w:ascii="Times New Roman" w:hAnsi="Times New Roman"/>
                <w:sz w:val="24"/>
                <w:szCs w:val="24"/>
                <w:lang w:val="ru-RU"/>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right w:val="single" w:sz="4" w:space="0" w:color="auto"/>
            </w:tcBorders>
            <w:vAlign w:val="center"/>
          </w:tcPr>
          <w:p w:rsidR="00500F08" w:rsidRPr="00907D06" w:rsidRDefault="00500F08" w:rsidP="00500F08">
            <w:pPr>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500F08" w:rsidRPr="00907D06" w:rsidRDefault="00500F0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00F08" w:rsidRPr="00907D06" w:rsidTr="009E104F">
        <w:trPr>
          <w:trHeight w:val="20"/>
        </w:trPr>
        <w:tc>
          <w:tcPr>
            <w:tcW w:w="2521" w:type="dxa"/>
            <w:vMerge/>
            <w:tcBorders>
              <w:left w:val="single" w:sz="4" w:space="0" w:color="auto"/>
              <w:right w:val="single" w:sz="4" w:space="0" w:color="auto"/>
            </w:tcBorders>
            <w:vAlign w:val="center"/>
          </w:tcPr>
          <w:p w:rsidR="00500F08" w:rsidRPr="00907D06" w:rsidRDefault="00500F0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500F08" w:rsidRPr="00907D06" w:rsidRDefault="00500F08" w:rsidP="00500F08">
            <w:pPr>
              <w:pStyle w:val="af0"/>
              <w:spacing w:after="0" w:line="240" w:lineRule="auto"/>
              <w:ind w:left="0"/>
              <w:jc w:val="both"/>
              <w:rPr>
                <w:rFonts w:ascii="Times New Roman" w:hAnsi="Times New Roman"/>
                <w:sz w:val="24"/>
                <w:szCs w:val="24"/>
                <w:lang w:val="ru-RU"/>
              </w:rPr>
            </w:pPr>
            <w:r w:rsidRPr="00907D06">
              <w:rPr>
                <w:rFonts w:ascii="Times New Roman" w:hAnsi="Times New Roman"/>
                <w:bCs/>
                <w:sz w:val="24"/>
                <w:szCs w:val="24"/>
                <w:lang w:val="ru-RU"/>
              </w:rPr>
              <w:t>А</w:t>
            </w:r>
            <w:proofErr w:type="spellStart"/>
            <w:r w:rsidRPr="00907D06">
              <w:rPr>
                <w:rFonts w:ascii="Times New Roman" w:hAnsi="Times New Roman"/>
                <w:bCs/>
                <w:sz w:val="24"/>
                <w:szCs w:val="24"/>
              </w:rPr>
              <w:t>рхитектур</w:t>
            </w:r>
            <w:r w:rsidRPr="00907D06">
              <w:rPr>
                <w:rFonts w:ascii="Times New Roman" w:hAnsi="Times New Roman"/>
                <w:bCs/>
                <w:sz w:val="24"/>
                <w:szCs w:val="24"/>
                <w:lang w:val="ru-RU"/>
              </w:rPr>
              <w:t>а</w:t>
            </w:r>
            <w:proofErr w:type="spellEnd"/>
            <w:r w:rsidRPr="00907D06">
              <w:rPr>
                <w:rFonts w:ascii="Times New Roman" w:hAnsi="Times New Roman"/>
                <w:bCs/>
                <w:sz w:val="24"/>
                <w:szCs w:val="24"/>
              </w:rPr>
              <w:t>, живопись, канон, скульптур</w:t>
            </w:r>
            <w:r w:rsidRPr="00907D06">
              <w:rPr>
                <w:rFonts w:ascii="Times New Roman" w:hAnsi="Times New Roman"/>
                <w:bCs/>
                <w:sz w:val="24"/>
                <w:szCs w:val="24"/>
                <w:lang w:val="ru-RU"/>
              </w:rPr>
              <w:t>а</w:t>
            </w:r>
            <w:r w:rsidRPr="00907D06">
              <w:rPr>
                <w:rFonts w:ascii="Times New Roman" w:hAnsi="Times New Roman"/>
                <w:bCs/>
                <w:sz w:val="24"/>
                <w:szCs w:val="24"/>
              </w:rPr>
              <w:t xml:space="preserve"> и прикладное искусство Древнего Египта.</w:t>
            </w:r>
          </w:p>
        </w:tc>
        <w:tc>
          <w:tcPr>
            <w:tcW w:w="1133" w:type="dxa"/>
            <w:vMerge/>
            <w:tcBorders>
              <w:left w:val="single" w:sz="4" w:space="0" w:color="auto"/>
              <w:bottom w:val="single" w:sz="4" w:space="0" w:color="auto"/>
              <w:right w:val="single" w:sz="4" w:space="0" w:color="auto"/>
            </w:tcBorders>
            <w:vAlign w:val="center"/>
          </w:tcPr>
          <w:p w:rsidR="00500F08" w:rsidRPr="00907D06" w:rsidRDefault="00500F0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500F08" w:rsidRPr="00907D06" w:rsidRDefault="00500F0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00F08" w:rsidRPr="00907D06" w:rsidTr="009E104F">
        <w:trPr>
          <w:trHeight w:val="20"/>
        </w:trPr>
        <w:tc>
          <w:tcPr>
            <w:tcW w:w="2521" w:type="dxa"/>
            <w:vMerge/>
            <w:tcBorders>
              <w:left w:val="single" w:sz="4" w:space="0" w:color="auto"/>
              <w:right w:val="single" w:sz="4" w:space="0" w:color="auto"/>
            </w:tcBorders>
            <w:hideMark/>
          </w:tcPr>
          <w:p w:rsidR="00500F08" w:rsidRPr="00907D06" w:rsidRDefault="00500F0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500F08" w:rsidRPr="00907D06" w:rsidRDefault="00500F0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В том числе практических занятий</w:t>
            </w:r>
          </w:p>
        </w:tc>
        <w:tc>
          <w:tcPr>
            <w:tcW w:w="1133" w:type="dxa"/>
            <w:vMerge w:val="restart"/>
            <w:tcBorders>
              <w:top w:val="single" w:sz="4" w:space="0" w:color="auto"/>
              <w:left w:val="single" w:sz="4" w:space="0" w:color="auto"/>
              <w:right w:val="single" w:sz="4" w:space="0" w:color="auto"/>
            </w:tcBorders>
            <w:vAlign w:val="center"/>
            <w:hideMark/>
          </w:tcPr>
          <w:p w:rsidR="00500F08" w:rsidRPr="00907D06" w:rsidRDefault="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 xml:space="preserve">2 </w:t>
            </w:r>
          </w:p>
        </w:tc>
        <w:tc>
          <w:tcPr>
            <w:tcW w:w="1422" w:type="dxa"/>
            <w:vMerge/>
            <w:tcBorders>
              <w:left w:val="single" w:sz="4" w:space="0" w:color="auto"/>
              <w:right w:val="single" w:sz="4" w:space="0" w:color="auto"/>
            </w:tcBorders>
            <w:shd w:val="clear" w:color="auto" w:fill="auto"/>
            <w:vAlign w:val="center"/>
            <w:hideMark/>
          </w:tcPr>
          <w:p w:rsidR="00500F08" w:rsidRPr="00907D06" w:rsidRDefault="00500F0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00F08" w:rsidRPr="00907D06" w:rsidTr="009E104F">
        <w:trPr>
          <w:trHeight w:val="20"/>
        </w:trPr>
        <w:tc>
          <w:tcPr>
            <w:tcW w:w="2521" w:type="dxa"/>
            <w:vMerge/>
            <w:tcBorders>
              <w:left w:val="single" w:sz="4" w:space="0" w:color="auto"/>
              <w:right w:val="single" w:sz="4" w:space="0" w:color="auto"/>
            </w:tcBorders>
          </w:tcPr>
          <w:p w:rsidR="00500F08" w:rsidRPr="00907D06" w:rsidRDefault="00500F0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500F08" w:rsidRPr="00907D06" w:rsidRDefault="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spacing w:val="1"/>
                <w:sz w:val="24"/>
                <w:szCs w:val="24"/>
              </w:rPr>
              <w:t>1 Определение стилевых особенностей искусства Древнего, Среднего и Нового царства.</w:t>
            </w:r>
          </w:p>
        </w:tc>
        <w:tc>
          <w:tcPr>
            <w:tcW w:w="1133" w:type="dxa"/>
            <w:vMerge/>
            <w:tcBorders>
              <w:left w:val="single" w:sz="4" w:space="0" w:color="auto"/>
              <w:bottom w:val="single" w:sz="4" w:space="0" w:color="auto"/>
              <w:right w:val="single" w:sz="4" w:space="0" w:color="auto"/>
            </w:tcBorders>
            <w:vAlign w:val="center"/>
          </w:tcPr>
          <w:p w:rsidR="00500F08" w:rsidRPr="00907D06" w:rsidRDefault="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500F08" w:rsidRPr="00907D06" w:rsidRDefault="00500F0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1.4 Искусство Древней Греции Эгейского мира</w:t>
            </w: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8</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rsidP="00EF0A49">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hd w:val="clear" w:color="auto" w:fill="FFFFFF"/>
              <w:spacing w:after="0" w:line="240" w:lineRule="auto"/>
              <w:ind w:left="176" w:hanging="176"/>
              <w:jc w:val="both"/>
              <w:rPr>
                <w:rFonts w:ascii="Times New Roman" w:hAnsi="Times New Roman"/>
                <w:sz w:val="24"/>
                <w:szCs w:val="24"/>
              </w:rPr>
            </w:pPr>
            <w:r w:rsidRPr="00907D06">
              <w:rPr>
                <w:rFonts w:ascii="Times New Roman" w:hAnsi="Times New Roman"/>
                <w:sz w:val="24"/>
                <w:szCs w:val="24"/>
              </w:rPr>
              <w:t>1 Эгейский мир и развитие культуры. Крит и Микены. Реалистические черты живописи. И</w:t>
            </w:r>
            <w:r w:rsidRPr="00907D06">
              <w:rPr>
                <w:rFonts w:ascii="Times New Roman" w:hAnsi="Times New Roman"/>
                <w:sz w:val="24"/>
                <w:szCs w:val="24"/>
              </w:rPr>
              <w:t>с</w:t>
            </w:r>
            <w:r w:rsidRPr="00907D06">
              <w:rPr>
                <w:rFonts w:ascii="Times New Roman" w:hAnsi="Times New Roman"/>
                <w:sz w:val="24"/>
                <w:szCs w:val="24"/>
              </w:rPr>
              <w:t>кусство Древней Греции. Города-государства. Греческая классика. Период расцвета. М</w:t>
            </w:r>
            <w:r w:rsidRPr="00907D06">
              <w:rPr>
                <w:rFonts w:ascii="Times New Roman" w:hAnsi="Times New Roman"/>
                <w:sz w:val="24"/>
                <w:szCs w:val="24"/>
              </w:rPr>
              <w:t>и</w:t>
            </w:r>
            <w:r w:rsidRPr="00907D06">
              <w:rPr>
                <w:rFonts w:ascii="Times New Roman" w:hAnsi="Times New Roman"/>
                <w:sz w:val="24"/>
                <w:szCs w:val="24"/>
              </w:rPr>
              <w:t xml:space="preserve">рон, </w:t>
            </w:r>
            <w:proofErr w:type="spellStart"/>
            <w:r w:rsidRPr="00907D06">
              <w:rPr>
                <w:rFonts w:ascii="Times New Roman" w:hAnsi="Times New Roman"/>
                <w:sz w:val="24"/>
                <w:szCs w:val="24"/>
              </w:rPr>
              <w:t>Скопас</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Поликлет</w:t>
            </w:r>
            <w:proofErr w:type="spellEnd"/>
            <w:r w:rsidRPr="00907D06">
              <w:rPr>
                <w:rFonts w:ascii="Times New Roman" w:hAnsi="Times New Roman"/>
                <w:sz w:val="24"/>
                <w:szCs w:val="24"/>
              </w:rPr>
              <w:t xml:space="preserve">, Фидий, </w:t>
            </w:r>
            <w:proofErr w:type="spellStart"/>
            <w:r w:rsidRPr="00907D06">
              <w:rPr>
                <w:rFonts w:ascii="Times New Roman" w:hAnsi="Times New Roman"/>
                <w:sz w:val="24"/>
                <w:szCs w:val="24"/>
              </w:rPr>
              <w:t>Лисипп</w:t>
            </w:r>
            <w:proofErr w:type="spellEnd"/>
            <w:r w:rsidRPr="00907D0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4</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rsidP="00EF0A49">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hd w:val="clear" w:color="auto" w:fill="FFFFFF"/>
              <w:spacing w:after="0" w:line="240" w:lineRule="auto"/>
              <w:jc w:val="both"/>
              <w:rPr>
                <w:rFonts w:ascii="Times New Roman" w:hAnsi="Times New Roman"/>
                <w:sz w:val="24"/>
                <w:szCs w:val="24"/>
              </w:rPr>
            </w:pPr>
            <w:r w:rsidRPr="00907D06">
              <w:rPr>
                <w:rFonts w:ascii="Times New Roman" w:hAnsi="Times New Roman"/>
                <w:sz w:val="24"/>
                <w:szCs w:val="24"/>
              </w:rPr>
              <w:t xml:space="preserve">2 Скульптура Древней Греции. Архаика. </w:t>
            </w:r>
            <w:proofErr w:type="spellStart"/>
            <w:r w:rsidRPr="00907D06">
              <w:rPr>
                <w:rFonts w:ascii="Times New Roman" w:hAnsi="Times New Roman"/>
                <w:sz w:val="24"/>
                <w:szCs w:val="24"/>
              </w:rPr>
              <w:t>Куросы</w:t>
            </w:r>
            <w:proofErr w:type="spellEnd"/>
            <w:r w:rsidRPr="00907D06">
              <w:rPr>
                <w:rFonts w:ascii="Times New Roman" w:hAnsi="Times New Roman"/>
                <w:sz w:val="24"/>
                <w:szCs w:val="24"/>
              </w:rPr>
              <w:t>. Коры. Строгий стиль «Возничий»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rsidP="00EF0A49">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hd w:val="clear" w:color="auto" w:fill="FFFFFF"/>
              <w:spacing w:after="0" w:line="240" w:lineRule="auto"/>
              <w:jc w:val="both"/>
              <w:rPr>
                <w:rFonts w:ascii="Times New Roman" w:hAnsi="Times New Roman"/>
                <w:sz w:val="24"/>
                <w:szCs w:val="24"/>
              </w:rPr>
            </w:pPr>
            <w:r w:rsidRPr="00907D06">
              <w:rPr>
                <w:rFonts w:ascii="Times New Roman" w:hAnsi="Times New Roman"/>
                <w:sz w:val="24"/>
                <w:szCs w:val="24"/>
              </w:rPr>
              <w:t xml:space="preserve">3 Греческая классика Мирон, Фидий, </w:t>
            </w:r>
            <w:proofErr w:type="spellStart"/>
            <w:r w:rsidRPr="00907D06">
              <w:rPr>
                <w:rFonts w:ascii="Times New Roman" w:hAnsi="Times New Roman"/>
                <w:sz w:val="24"/>
                <w:szCs w:val="24"/>
              </w:rPr>
              <w:t>Поликлет</w:t>
            </w:r>
            <w:proofErr w:type="spellEnd"/>
            <w:r w:rsidRPr="00907D06">
              <w:rPr>
                <w:rFonts w:ascii="Times New Roman" w:hAnsi="Times New Roman"/>
                <w:sz w:val="24"/>
                <w:szCs w:val="24"/>
              </w:rPr>
              <w:t xml:space="preserve"> Вазопись. </w:t>
            </w:r>
            <w:proofErr w:type="spellStart"/>
            <w:r w:rsidRPr="00907D06">
              <w:rPr>
                <w:rFonts w:ascii="Times New Roman" w:hAnsi="Times New Roman"/>
                <w:sz w:val="24"/>
                <w:szCs w:val="24"/>
              </w:rPr>
              <w:t>Скопас</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Лисипп</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Тема 1.5 </w:t>
            </w:r>
            <w:r w:rsidRPr="00907D06">
              <w:rPr>
                <w:rFonts w:ascii="Times New Roman" w:hAnsi="Times New Roman"/>
                <w:b/>
                <w:sz w:val="24"/>
                <w:szCs w:val="24"/>
              </w:rPr>
              <w:t>Искусство Древнего Рима</w:t>
            </w: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rsidP="00EF0A49">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hd w:val="clear" w:color="auto" w:fill="FFFFFF"/>
              <w:spacing w:after="0" w:line="240" w:lineRule="auto"/>
              <w:jc w:val="both"/>
              <w:rPr>
                <w:rFonts w:ascii="Times New Roman" w:hAnsi="Times New Roman"/>
                <w:bCs/>
                <w:sz w:val="24"/>
                <w:szCs w:val="24"/>
              </w:rPr>
            </w:pPr>
            <w:r w:rsidRPr="00907D06">
              <w:rPr>
                <w:rFonts w:ascii="Times New Roman" w:hAnsi="Times New Roman"/>
                <w:spacing w:val="1"/>
                <w:sz w:val="24"/>
                <w:szCs w:val="24"/>
              </w:rPr>
              <w:t xml:space="preserve">1 Этрусское искусство. </w:t>
            </w:r>
            <w:proofErr w:type="spellStart"/>
            <w:r w:rsidRPr="00907D06">
              <w:rPr>
                <w:rFonts w:ascii="Times New Roman" w:hAnsi="Times New Roman"/>
                <w:spacing w:val="1"/>
                <w:sz w:val="24"/>
                <w:szCs w:val="24"/>
              </w:rPr>
              <w:t>Переодизация</w:t>
            </w:r>
            <w:proofErr w:type="spellEnd"/>
            <w:r w:rsidRPr="00907D06">
              <w:rPr>
                <w:rFonts w:ascii="Times New Roman" w:hAnsi="Times New Roman"/>
                <w:spacing w:val="1"/>
                <w:sz w:val="24"/>
                <w:szCs w:val="24"/>
              </w:rPr>
              <w:t>. Искусства Древнего Рима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rsidP="00EF0A49">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7D06">
              <w:rPr>
                <w:rFonts w:ascii="Times New Roman" w:hAnsi="Times New Roman"/>
                <w:bCs/>
                <w:sz w:val="24"/>
                <w:szCs w:val="24"/>
              </w:rPr>
              <w:t>2 Архитектура. Римский портрет (веризм,</w:t>
            </w:r>
            <w:r w:rsidR="00500F08" w:rsidRPr="00907D06">
              <w:rPr>
                <w:rFonts w:ascii="Times New Roman" w:hAnsi="Times New Roman"/>
                <w:bCs/>
                <w:sz w:val="24"/>
                <w:szCs w:val="24"/>
              </w:rPr>
              <w:t xml:space="preserve"> </w:t>
            </w:r>
            <w:r w:rsidRPr="00907D06">
              <w:rPr>
                <w:rFonts w:ascii="Times New Roman" w:hAnsi="Times New Roman"/>
                <w:bCs/>
                <w:sz w:val="24"/>
                <w:szCs w:val="24"/>
              </w:rPr>
              <w:t>Колизей)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Тема 1.6 </w:t>
            </w:r>
            <w:r w:rsidRPr="00907D06">
              <w:rPr>
                <w:rFonts w:ascii="Times New Roman" w:hAnsi="Times New Roman"/>
                <w:b/>
                <w:sz w:val="24"/>
                <w:szCs w:val="24"/>
              </w:rPr>
              <w:t>Искусство Древней Африки</w:t>
            </w: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rsidP="00EF0A49">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7D06">
              <w:rPr>
                <w:rFonts w:ascii="Times New Roman" w:hAnsi="Times New Roman"/>
                <w:sz w:val="24"/>
                <w:szCs w:val="24"/>
              </w:rPr>
              <w:t>Роль искусства «негров» в изобразительном искусстве мира. Основные изобразительные принципы». Игра формами.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1.7 Искусство Дре</w:t>
            </w:r>
            <w:r w:rsidRPr="00907D06">
              <w:rPr>
                <w:rFonts w:ascii="Times New Roman" w:hAnsi="Times New Roman"/>
                <w:b/>
                <w:bCs/>
                <w:sz w:val="24"/>
                <w:szCs w:val="24"/>
              </w:rPr>
              <w:t>в</w:t>
            </w:r>
            <w:r w:rsidRPr="00907D06">
              <w:rPr>
                <w:rFonts w:ascii="Times New Roman" w:hAnsi="Times New Roman"/>
                <w:b/>
                <w:bCs/>
                <w:sz w:val="24"/>
                <w:szCs w:val="24"/>
              </w:rPr>
              <w:t>него Китая</w:t>
            </w: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pacing w:after="0" w:line="240" w:lineRule="auto"/>
              <w:jc w:val="both"/>
              <w:rPr>
                <w:rFonts w:ascii="Times New Roman" w:hAnsi="Times New Roman"/>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jc w:val="center"/>
              <w:rPr>
                <w:rFonts w:ascii="Times New Roman" w:hAnsi="Times New Roman"/>
                <w:b/>
                <w:i/>
                <w:sz w:val="24"/>
                <w:szCs w:val="24"/>
              </w:rPr>
            </w:pPr>
            <w:r w:rsidRPr="00907D06">
              <w:rPr>
                <w:rFonts w:ascii="Times New Roman" w:hAnsi="Times New Roman"/>
                <w:b/>
                <w:i/>
                <w:sz w:val="24"/>
                <w:szCs w:val="24"/>
              </w:rPr>
              <w:t>4</w:t>
            </w:r>
          </w:p>
        </w:tc>
        <w:tc>
          <w:tcPr>
            <w:tcW w:w="1422" w:type="dxa"/>
            <w:vMerge/>
            <w:tcBorders>
              <w:left w:val="single" w:sz="4" w:space="0" w:color="auto"/>
              <w:right w:val="single" w:sz="4" w:space="0" w:color="auto"/>
            </w:tcBorders>
            <w:shd w:val="clear" w:color="auto" w:fill="auto"/>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pacing w:after="0" w:line="240" w:lineRule="auto"/>
              <w:jc w:val="both"/>
              <w:rPr>
                <w:rFonts w:ascii="Times New Roman" w:hAnsi="Times New Roman"/>
                <w:sz w:val="24"/>
                <w:szCs w:val="24"/>
              </w:rPr>
            </w:pPr>
            <w:r w:rsidRPr="00907D06">
              <w:rPr>
                <w:rFonts w:ascii="Times New Roman" w:hAnsi="Times New Roman"/>
                <w:sz w:val="24"/>
                <w:szCs w:val="24"/>
              </w:rPr>
              <w:t xml:space="preserve">Древний Китай. Основы художественного восприятия. Пейзаж. Великая китайская стена. Искусство керамики и бронзы. Империя </w:t>
            </w:r>
            <w:proofErr w:type="spellStart"/>
            <w:r w:rsidRPr="00907D06">
              <w:rPr>
                <w:rFonts w:ascii="Times New Roman" w:hAnsi="Times New Roman"/>
                <w:sz w:val="24"/>
                <w:szCs w:val="24"/>
              </w:rPr>
              <w:t>Цинь</w:t>
            </w:r>
            <w:proofErr w:type="spellEnd"/>
            <w:r w:rsidRPr="00907D06">
              <w:rPr>
                <w:rFonts w:ascii="Times New Roman" w:hAnsi="Times New Roman"/>
                <w:sz w:val="24"/>
                <w:szCs w:val="24"/>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i/>
                <w:sz w:val="24"/>
                <w:szCs w:val="24"/>
              </w:rPr>
            </w:pP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70"/>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hAnsi="Times New Roman"/>
                <w:b/>
                <w:bCs/>
                <w:sz w:val="24"/>
                <w:szCs w:val="24"/>
              </w:rPr>
            </w:pPr>
            <w:r w:rsidRPr="00907D06">
              <w:rPr>
                <w:rFonts w:ascii="Times New Roman" w:hAnsi="Times New Roman"/>
                <w:b/>
                <w:bCs/>
                <w:sz w:val="24"/>
                <w:szCs w:val="24"/>
              </w:rPr>
              <w:t>Тема 1.8 Искусство Древней Индии, Яп</w:t>
            </w:r>
            <w:r w:rsidRPr="00907D06">
              <w:rPr>
                <w:rFonts w:ascii="Times New Roman" w:hAnsi="Times New Roman"/>
                <w:b/>
                <w:bCs/>
                <w:sz w:val="24"/>
                <w:szCs w:val="24"/>
              </w:rPr>
              <w:t>о</w:t>
            </w:r>
            <w:r w:rsidRPr="00907D06">
              <w:rPr>
                <w:rFonts w:ascii="Times New Roman" w:hAnsi="Times New Roman"/>
                <w:b/>
                <w:bCs/>
                <w:sz w:val="24"/>
                <w:szCs w:val="24"/>
              </w:rPr>
              <w:t xml:space="preserve">нии, Передней Азии </w:t>
            </w: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6</w:t>
            </w:r>
          </w:p>
        </w:tc>
        <w:tc>
          <w:tcPr>
            <w:tcW w:w="1422" w:type="dxa"/>
            <w:vMerge/>
            <w:tcBorders>
              <w:left w:val="single" w:sz="4" w:space="0" w:color="auto"/>
              <w:right w:val="single" w:sz="4" w:space="0" w:color="auto"/>
            </w:tcBorders>
            <w:shd w:val="clear" w:color="auto" w:fill="auto"/>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pacing w:after="0" w:line="240" w:lineRule="auto"/>
              <w:jc w:val="both"/>
              <w:rPr>
                <w:rFonts w:ascii="Times New Roman" w:hAnsi="Times New Roman"/>
                <w:bCs/>
                <w:sz w:val="24"/>
                <w:szCs w:val="24"/>
              </w:rPr>
            </w:pPr>
            <w:r w:rsidRPr="00907D06">
              <w:rPr>
                <w:rFonts w:ascii="Times New Roman" w:hAnsi="Times New Roman"/>
                <w:bCs/>
                <w:sz w:val="24"/>
                <w:szCs w:val="24"/>
              </w:rPr>
              <w:t>Типы архитектуры, пещерные храмы, скульптура.</w:t>
            </w:r>
          </w:p>
          <w:p w:rsidR="00AC7578" w:rsidRPr="00907D06" w:rsidRDefault="00AC7578">
            <w:pPr>
              <w:spacing w:after="0" w:line="240" w:lineRule="auto"/>
              <w:jc w:val="both"/>
              <w:rPr>
                <w:rFonts w:ascii="Times New Roman" w:hAnsi="Times New Roman"/>
                <w:bCs/>
                <w:sz w:val="24"/>
                <w:szCs w:val="24"/>
              </w:rPr>
            </w:pPr>
            <w:r w:rsidRPr="00907D06">
              <w:rPr>
                <w:rFonts w:ascii="Times New Roman" w:hAnsi="Times New Roman"/>
                <w:bCs/>
                <w:sz w:val="24"/>
                <w:szCs w:val="24"/>
              </w:rPr>
              <w:t>Искусство Ассирии, Вавилона.</w:t>
            </w:r>
          </w:p>
          <w:p w:rsidR="00AC7578" w:rsidRPr="00907D06" w:rsidRDefault="00AC7578">
            <w:pPr>
              <w:spacing w:after="0" w:line="240" w:lineRule="auto"/>
              <w:jc w:val="both"/>
              <w:rPr>
                <w:rFonts w:ascii="Times New Roman" w:hAnsi="Times New Roman"/>
                <w:bCs/>
                <w:sz w:val="24"/>
                <w:szCs w:val="24"/>
              </w:rPr>
            </w:pPr>
            <w:r w:rsidRPr="00907D06">
              <w:rPr>
                <w:rFonts w:ascii="Times New Roman" w:hAnsi="Times New Roman"/>
                <w:bCs/>
                <w:sz w:val="24"/>
                <w:szCs w:val="24"/>
              </w:rPr>
              <w:t>Искусство Японии и Передней Азии (Графика, керамика, Архитектура).</w:t>
            </w:r>
          </w:p>
        </w:tc>
        <w:tc>
          <w:tcPr>
            <w:tcW w:w="1133"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 xml:space="preserve">2 </w:t>
            </w:r>
          </w:p>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 xml:space="preserve">2 </w:t>
            </w:r>
          </w:p>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 xml:space="preserve">2 </w:t>
            </w:r>
          </w:p>
        </w:tc>
        <w:tc>
          <w:tcPr>
            <w:tcW w:w="1422" w:type="dxa"/>
            <w:vMerge/>
            <w:tcBorders>
              <w:left w:val="single" w:sz="4" w:space="0" w:color="auto"/>
              <w:bottom w:val="single" w:sz="4" w:space="0" w:color="auto"/>
              <w:right w:val="single" w:sz="4" w:space="0" w:color="auto"/>
            </w:tcBorders>
            <w:shd w:val="clear" w:color="auto" w:fill="auto"/>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00F08"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vAlign w:val="center"/>
          </w:tcPr>
          <w:p w:rsidR="00500F08" w:rsidRPr="00907D06" w:rsidRDefault="00500F08">
            <w:pPr>
              <w:spacing w:after="0" w:line="240" w:lineRule="auto"/>
              <w:jc w:val="both"/>
              <w:rPr>
                <w:rFonts w:ascii="Times New Roman" w:hAnsi="Times New Roman"/>
                <w:bCs/>
                <w:sz w:val="24"/>
                <w:szCs w:val="24"/>
              </w:rPr>
            </w:pPr>
            <w:r w:rsidRPr="00907D06">
              <w:rPr>
                <w:rFonts w:ascii="Times New Roman" w:hAnsi="Times New Roman"/>
                <w:b/>
                <w:bCs/>
                <w:sz w:val="24"/>
                <w:szCs w:val="24"/>
              </w:rPr>
              <w:lastRenderedPageBreak/>
              <w:t>Самостоятельная работа</w:t>
            </w:r>
            <w:r w:rsidR="00416365" w:rsidRPr="00907D06">
              <w:rPr>
                <w:rFonts w:ascii="Times New Roman" w:hAnsi="Times New Roman"/>
                <w:b/>
                <w:bCs/>
                <w:sz w:val="24"/>
                <w:szCs w:val="24"/>
              </w:rPr>
              <w:t xml:space="preserve"> </w:t>
            </w:r>
            <w:proofErr w:type="gramStart"/>
            <w:r w:rsidR="00416365" w:rsidRPr="00907D06">
              <w:rPr>
                <w:rFonts w:ascii="Times New Roman" w:hAnsi="Times New Roman"/>
                <w:b/>
                <w:bCs/>
                <w:sz w:val="24"/>
                <w:szCs w:val="24"/>
              </w:rPr>
              <w:t>обучающихся</w:t>
            </w:r>
            <w:proofErr w:type="gramEnd"/>
            <w:r w:rsidRPr="00907D06">
              <w:rPr>
                <w:rFonts w:ascii="Times New Roman" w:hAnsi="Times New Roman"/>
                <w:b/>
                <w:bCs/>
                <w:sz w:val="24"/>
                <w:szCs w:val="24"/>
              </w:rPr>
              <w:t>:</w:t>
            </w:r>
            <w:r w:rsidRPr="00907D06">
              <w:rPr>
                <w:rFonts w:ascii="Times New Roman" w:hAnsi="Times New Roman"/>
                <w:bCs/>
                <w:sz w:val="24"/>
                <w:szCs w:val="24"/>
              </w:rPr>
              <w:t xml:space="preserve"> </w:t>
            </w:r>
          </w:p>
          <w:p w:rsidR="00500F08" w:rsidRPr="00907D06" w:rsidRDefault="00500F08">
            <w:pPr>
              <w:spacing w:after="0" w:line="240" w:lineRule="auto"/>
              <w:jc w:val="both"/>
              <w:rPr>
                <w:rFonts w:ascii="Times New Roman" w:hAnsi="Times New Roman"/>
                <w:bCs/>
                <w:sz w:val="24"/>
                <w:szCs w:val="24"/>
              </w:rPr>
            </w:pPr>
            <w:r w:rsidRPr="00907D06">
              <w:rPr>
                <w:rFonts w:ascii="Times New Roman" w:hAnsi="Times New Roman"/>
                <w:bCs/>
                <w:sz w:val="24"/>
                <w:szCs w:val="24"/>
              </w:rPr>
              <w:t xml:space="preserve">- составить характеристику архитектуры </w:t>
            </w:r>
            <w:proofErr w:type="spellStart"/>
            <w:r w:rsidRPr="00907D06">
              <w:rPr>
                <w:rFonts w:ascii="Times New Roman" w:hAnsi="Times New Roman"/>
                <w:bCs/>
                <w:sz w:val="24"/>
                <w:szCs w:val="24"/>
              </w:rPr>
              <w:t>Зиккурат</w:t>
            </w:r>
            <w:proofErr w:type="spellEnd"/>
            <w:r w:rsidRPr="00907D06">
              <w:rPr>
                <w:rFonts w:ascii="Times New Roman" w:hAnsi="Times New Roman"/>
                <w:bCs/>
                <w:sz w:val="24"/>
                <w:szCs w:val="24"/>
              </w:rPr>
              <w:t xml:space="preserve">, клинописи, прикладного искусства и скульптуры </w:t>
            </w:r>
            <w:proofErr w:type="spellStart"/>
            <w:r w:rsidRPr="00907D06">
              <w:rPr>
                <w:rFonts w:ascii="Times New Roman" w:hAnsi="Times New Roman"/>
                <w:bCs/>
                <w:sz w:val="24"/>
                <w:szCs w:val="24"/>
              </w:rPr>
              <w:t>Двуречья</w:t>
            </w:r>
            <w:proofErr w:type="spellEnd"/>
            <w:r w:rsidRPr="00907D06">
              <w:rPr>
                <w:rFonts w:ascii="Times New Roman" w:hAnsi="Times New Roman"/>
                <w:bCs/>
                <w:sz w:val="24"/>
                <w:szCs w:val="24"/>
              </w:rPr>
              <w:t>;</w:t>
            </w:r>
          </w:p>
          <w:p w:rsidR="00500F08" w:rsidRPr="00907D06" w:rsidRDefault="00500F08">
            <w:pPr>
              <w:spacing w:after="0" w:line="240" w:lineRule="auto"/>
              <w:jc w:val="both"/>
              <w:rPr>
                <w:rFonts w:ascii="Times New Roman" w:hAnsi="Times New Roman"/>
                <w:spacing w:val="1"/>
                <w:sz w:val="24"/>
                <w:szCs w:val="24"/>
              </w:rPr>
            </w:pPr>
            <w:r w:rsidRPr="00907D06">
              <w:rPr>
                <w:rFonts w:ascii="Times New Roman" w:hAnsi="Times New Roman"/>
                <w:bCs/>
                <w:sz w:val="24"/>
                <w:szCs w:val="24"/>
              </w:rPr>
              <w:t xml:space="preserve">- </w:t>
            </w:r>
            <w:r w:rsidRPr="00907D06">
              <w:rPr>
                <w:rFonts w:ascii="Times New Roman" w:hAnsi="Times New Roman"/>
                <w:spacing w:val="1"/>
                <w:sz w:val="24"/>
                <w:szCs w:val="24"/>
              </w:rPr>
              <w:t>выполнить индивидуальные задания на определение стилевых особенностей искусства Древнего, Среднего и Н</w:t>
            </w:r>
            <w:r w:rsidRPr="00907D06">
              <w:rPr>
                <w:rFonts w:ascii="Times New Roman" w:hAnsi="Times New Roman"/>
                <w:spacing w:val="1"/>
                <w:sz w:val="24"/>
                <w:szCs w:val="24"/>
              </w:rPr>
              <w:t>о</w:t>
            </w:r>
            <w:r w:rsidRPr="00907D06">
              <w:rPr>
                <w:rFonts w:ascii="Times New Roman" w:hAnsi="Times New Roman"/>
                <w:spacing w:val="1"/>
                <w:sz w:val="24"/>
                <w:szCs w:val="24"/>
              </w:rPr>
              <w:t>вого царства;</w:t>
            </w:r>
          </w:p>
          <w:p w:rsidR="00500F08" w:rsidRPr="00907D06" w:rsidRDefault="00500F08">
            <w:pPr>
              <w:spacing w:after="0" w:line="240" w:lineRule="auto"/>
              <w:jc w:val="both"/>
              <w:rPr>
                <w:rFonts w:ascii="Times New Roman" w:hAnsi="Times New Roman"/>
                <w:sz w:val="24"/>
                <w:szCs w:val="24"/>
              </w:rPr>
            </w:pPr>
            <w:r w:rsidRPr="00907D06">
              <w:rPr>
                <w:rFonts w:ascii="Times New Roman" w:hAnsi="Times New Roman"/>
                <w:spacing w:val="1"/>
                <w:sz w:val="24"/>
                <w:szCs w:val="24"/>
              </w:rPr>
              <w:t xml:space="preserve">- </w:t>
            </w:r>
            <w:r w:rsidRPr="00907D06">
              <w:rPr>
                <w:rFonts w:ascii="Times New Roman" w:hAnsi="Times New Roman"/>
                <w:sz w:val="24"/>
                <w:szCs w:val="24"/>
              </w:rPr>
              <w:t>привести примеры реалистических черт живописи Древней Греции;</w:t>
            </w:r>
          </w:p>
          <w:p w:rsidR="00697D26" w:rsidRPr="00907D06" w:rsidRDefault="00697D26">
            <w:pPr>
              <w:spacing w:after="0" w:line="240" w:lineRule="auto"/>
              <w:jc w:val="both"/>
              <w:rPr>
                <w:rFonts w:ascii="Times New Roman" w:hAnsi="Times New Roman"/>
                <w:sz w:val="24"/>
                <w:szCs w:val="24"/>
              </w:rPr>
            </w:pPr>
            <w:r w:rsidRPr="00907D06">
              <w:rPr>
                <w:rFonts w:ascii="Times New Roman" w:hAnsi="Times New Roman"/>
                <w:sz w:val="24"/>
                <w:szCs w:val="24"/>
              </w:rPr>
              <w:t>- привести примеры характерных черт скульптуры Древней Греции;</w:t>
            </w:r>
          </w:p>
          <w:p w:rsidR="00697D26" w:rsidRPr="00907D06" w:rsidRDefault="00697D26">
            <w:pPr>
              <w:spacing w:after="0" w:line="240" w:lineRule="auto"/>
              <w:jc w:val="both"/>
              <w:rPr>
                <w:rFonts w:ascii="Times New Roman" w:hAnsi="Times New Roman"/>
                <w:sz w:val="24"/>
                <w:szCs w:val="24"/>
              </w:rPr>
            </w:pPr>
            <w:r w:rsidRPr="00907D06">
              <w:rPr>
                <w:rFonts w:ascii="Times New Roman" w:hAnsi="Times New Roman"/>
                <w:sz w:val="24"/>
                <w:szCs w:val="24"/>
              </w:rPr>
              <w:t>- охарактеризовать основные виды искусства Древнего Рима;</w:t>
            </w:r>
          </w:p>
          <w:p w:rsidR="00500F08" w:rsidRPr="00907D06" w:rsidRDefault="00500F08" w:rsidP="00500F08">
            <w:pPr>
              <w:spacing w:after="0" w:line="240" w:lineRule="auto"/>
              <w:jc w:val="both"/>
              <w:rPr>
                <w:rFonts w:ascii="Times New Roman" w:hAnsi="Times New Roman"/>
                <w:bCs/>
                <w:sz w:val="24"/>
                <w:szCs w:val="24"/>
              </w:rPr>
            </w:pPr>
            <w:r w:rsidRPr="00907D06">
              <w:rPr>
                <w:rFonts w:ascii="Times New Roman" w:hAnsi="Times New Roman"/>
                <w:spacing w:val="1"/>
                <w:sz w:val="24"/>
                <w:szCs w:val="24"/>
              </w:rPr>
              <w:t>- описать особенности ж</w:t>
            </w:r>
            <w:r w:rsidRPr="00907D06">
              <w:rPr>
                <w:rFonts w:ascii="Times New Roman" w:hAnsi="Times New Roman"/>
                <w:sz w:val="24"/>
                <w:szCs w:val="24"/>
              </w:rPr>
              <w:t>ивописи, скульптуры, декоративно-прикладного искусства Древнего Китая</w:t>
            </w:r>
          </w:p>
        </w:tc>
        <w:tc>
          <w:tcPr>
            <w:tcW w:w="1133" w:type="dxa"/>
            <w:tcBorders>
              <w:top w:val="single" w:sz="4" w:space="0" w:color="auto"/>
              <w:left w:val="single" w:sz="4" w:space="0" w:color="auto"/>
              <w:bottom w:val="single" w:sz="4" w:space="0" w:color="auto"/>
              <w:right w:val="single" w:sz="4" w:space="0" w:color="auto"/>
            </w:tcBorders>
            <w:vAlign w:val="center"/>
          </w:tcPr>
          <w:p w:rsidR="00500F08" w:rsidRPr="00907D06" w:rsidRDefault="00500F08" w:rsidP="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18</w:t>
            </w:r>
          </w:p>
        </w:tc>
        <w:tc>
          <w:tcPr>
            <w:tcW w:w="1422" w:type="dxa"/>
            <w:tcBorders>
              <w:left w:val="single" w:sz="4" w:space="0" w:color="auto"/>
              <w:bottom w:val="single" w:sz="4" w:space="0" w:color="auto"/>
              <w:right w:val="single" w:sz="4" w:space="0" w:color="auto"/>
            </w:tcBorders>
            <w:shd w:val="clear" w:color="auto" w:fill="auto"/>
            <w:vAlign w:val="center"/>
          </w:tcPr>
          <w:p w:rsidR="00500F08" w:rsidRPr="00907D06" w:rsidRDefault="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365"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vAlign w:val="center"/>
          </w:tcPr>
          <w:p w:rsidR="00416365" w:rsidRPr="00907D06" w:rsidRDefault="00416365" w:rsidP="00245781">
            <w:pPr>
              <w:spacing w:after="0" w:line="240" w:lineRule="auto"/>
              <w:jc w:val="center"/>
              <w:rPr>
                <w:rFonts w:ascii="Times New Roman" w:hAnsi="Times New Roman"/>
                <w:b/>
                <w:bCs/>
                <w:sz w:val="24"/>
                <w:szCs w:val="24"/>
              </w:rPr>
            </w:pPr>
            <w:r w:rsidRPr="00907D06">
              <w:rPr>
                <w:rFonts w:ascii="Times New Roman" w:hAnsi="Times New Roman"/>
                <w:b/>
                <w:sz w:val="24"/>
                <w:szCs w:val="24"/>
                <w:lang w:val="en-US"/>
              </w:rPr>
              <w:t>IV</w:t>
            </w:r>
            <w:r w:rsidRPr="00907D06">
              <w:rPr>
                <w:rFonts w:ascii="Times New Roman" w:hAnsi="Times New Roman"/>
                <w:b/>
                <w:sz w:val="24"/>
                <w:szCs w:val="24"/>
              </w:rPr>
              <w:t xml:space="preserve"> семестр</w:t>
            </w:r>
          </w:p>
        </w:tc>
        <w:tc>
          <w:tcPr>
            <w:tcW w:w="1133" w:type="dxa"/>
            <w:tcBorders>
              <w:top w:val="single" w:sz="4" w:space="0" w:color="auto"/>
              <w:left w:val="single" w:sz="4" w:space="0" w:color="auto"/>
              <w:right w:val="single" w:sz="4" w:space="0" w:color="auto"/>
            </w:tcBorders>
            <w:vAlign w:val="center"/>
          </w:tcPr>
          <w:p w:rsidR="00416365" w:rsidRPr="00907D06" w:rsidRDefault="00B26B0E" w:rsidP="00500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40+2</w:t>
            </w:r>
            <w:r w:rsidR="00416365" w:rsidRPr="00907D06">
              <w:rPr>
                <w:rFonts w:ascii="Times New Roman" w:hAnsi="Times New Roman"/>
                <w:b/>
                <w:bCs/>
                <w:sz w:val="24"/>
                <w:szCs w:val="24"/>
              </w:rPr>
              <w:t>0</w:t>
            </w:r>
          </w:p>
        </w:tc>
        <w:tc>
          <w:tcPr>
            <w:tcW w:w="1422" w:type="dxa"/>
            <w:tcBorders>
              <w:left w:val="single" w:sz="4" w:space="0" w:color="auto"/>
              <w:bottom w:val="single" w:sz="4" w:space="0" w:color="auto"/>
              <w:right w:val="single" w:sz="4" w:space="0" w:color="auto"/>
            </w:tcBorders>
            <w:shd w:val="clear" w:color="auto" w:fill="auto"/>
            <w:vAlign w:val="center"/>
          </w:tcPr>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365"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Раздел 2 </w:t>
            </w:r>
            <w:r w:rsidRPr="00907D06">
              <w:rPr>
                <w:rFonts w:ascii="Times New Roman" w:hAnsi="Times New Roman"/>
                <w:b/>
                <w:sz w:val="24"/>
                <w:szCs w:val="24"/>
              </w:rPr>
              <w:t xml:space="preserve">Искусство Средних веков </w:t>
            </w:r>
          </w:p>
        </w:tc>
        <w:tc>
          <w:tcPr>
            <w:tcW w:w="1133" w:type="dxa"/>
            <w:tcBorders>
              <w:left w:val="single" w:sz="4" w:space="0" w:color="auto"/>
              <w:bottom w:val="single" w:sz="4" w:space="0" w:color="auto"/>
              <w:right w:val="single" w:sz="4" w:space="0" w:color="auto"/>
            </w:tcBorders>
            <w:hideMark/>
          </w:tcPr>
          <w:p w:rsidR="00416365" w:rsidRPr="00907D06" w:rsidRDefault="00B26B0E">
            <w:pPr>
              <w:spacing w:after="0" w:line="240" w:lineRule="auto"/>
              <w:jc w:val="center"/>
              <w:rPr>
                <w:rFonts w:ascii="Times New Roman" w:hAnsi="Times New Roman"/>
                <w:b/>
                <w:sz w:val="24"/>
                <w:szCs w:val="24"/>
              </w:rPr>
            </w:pPr>
            <w:r w:rsidRPr="00907D06">
              <w:rPr>
                <w:rFonts w:ascii="Times New Roman" w:hAnsi="Times New Roman"/>
                <w:b/>
                <w:sz w:val="24"/>
                <w:szCs w:val="24"/>
              </w:rPr>
              <w:t>6+2</w:t>
            </w:r>
          </w:p>
        </w:tc>
        <w:tc>
          <w:tcPr>
            <w:tcW w:w="1422" w:type="dxa"/>
            <w:vMerge w:val="restart"/>
            <w:tcBorders>
              <w:top w:val="single" w:sz="4" w:space="0" w:color="auto"/>
              <w:left w:val="single" w:sz="4" w:space="0" w:color="auto"/>
              <w:right w:val="single" w:sz="4" w:space="0" w:color="auto"/>
            </w:tcBorders>
            <w:shd w:val="clear" w:color="auto" w:fill="auto"/>
            <w:vAlign w:val="center"/>
          </w:tcPr>
          <w:p w:rsidR="00420B08" w:rsidRPr="00907D06" w:rsidRDefault="00420B08" w:rsidP="00420B08">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420B08" w:rsidRPr="00907D06" w:rsidRDefault="00420B08" w:rsidP="00420B08">
            <w:pPr>
              <w:suppressAutoHyphens/>
              <w:spacing w:after="0" w:line="240" w:lineRule="auto"/>
              <w:jc w:val="center"/>
              <w:rPr>
                <w:rFonts w:ascii="Times New Roman" w:hAnsi="Times New Roman"/>
                <w:b/>
                <w:i/>
                <w:sz w:val="24"/>
                <w:szCs w:val="24"/>
              </w:rPr>
            </w:pPr>
          </w:p>
          <w:p w:rsidR="00420B08" w:rsidRPr="00907D06" w:rsidRDefault="00420B08" w:rsidP="00420B08">
            <w:pPr>
              <w:suppressAutoHyphens/>
              <w:spacing w:after="0" w:line="240" w:lineRule="auto"/>
              <w:jc w:val="center"/>
              <w:rPr>
                <w:b/>
                <w:i/>
                <w:sz w:val="24"/>
                <w:szCs w:val="24"/>
              </w:rPr>
            </w:pPr>
            <w:r w:rsidRPr="00907D06">
              <w:rPr>
                <w:rFonts w:ascii="Times New Roman" w:hAnsi="Times New Roman"/>
                <w:b/>
                <w:i/>
                <w:sz w:val="24"/>
                <w:szCs w:val="24"/>
              </w:rPr>
              <w:t>ПК 1.1, 1.2, 2.2, 2.7</w:t>
            </w:r>
          </w:p>
          <w:p w:rsidR="00420B08" w:rsidRPr="00907D06" w:rsidRDefault="00420B08" w:rsidP="00420B08">
            <w:pPr>
              <w:suppressAutoHyphens/>
              <w:spacing w:after="0" w:line="240" w:lineRule="auto"/>
              <w:jc w:val="center"/>
              <w:rPr>
                <w:rFonts w:ascii="Times New Roman" w:hAnsi="Times New Roman"/>
                <w:b/>
                <w:i/>
                <w:sz w:val="24"/>
                <w:szCs w:val="24"/>
              </w:rPr>
            </w:pPr>
          </w:p>
          <w:p w:rsidR="00416365" w:rsidRPr="00907D06" w:rsidRDefault="00420B08" w:rsidP="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AC7578" w:rsidRPr="00907D06" w:rsidTr="009E104F">
        <w:trPr>
          <w:trHeight w:val="70"/>
        </w:trPr>
        <w:tc>
          <w:tcPr>
            <w:tcW w:w="2521" w:type="dxa"/>
            <w:vMerge w:val="restart"/>
            <w:tcBorders>
              <w:top w:val="single" w:sz="4" w:space="0" w:color="auto"/>
              <w:left w:val="single" w:sz="4" w:space="0" w:color="auto"/>
              <w:bottom w:val="single" w:sz="4" w:space="0" w:color="auto"/>
              <w:right w:val="single" w:sz="4" w:space="0" w:color="auto"/>
            </w:tcBorders>
          </w:tcPr>
          <w:p w:rsidR="00AC7578" w:rsidRPr="00907D06" w:rsidRDefault="00AC7578" w:rsidP="00AC7578">
            <w:pPr>
              <w:spacing w:after="0" w:line="240" w:lineRule="auto"/>
              <w:rPr>
                <w:rFonts w:ascii="Times New Roman" w:hAnsi="Times New Roman"/>
                <w:b/>
                <w:sz w:val="24"/>
                <w:szCs w:val="24"/>
              </w:rPr>
            </w:pPr>
            <w:r w:rsidRPr="00907D06">
              <w:rPr>
                <w:rFonts w:ascii="Times New Roman" w:hAnsi="Times New Roman"/>
                <w:b/>
                <w:bCs/>
                <w:sz w:val="24"/>
                <w:szCs w:val="24"/>
              </w:rPr>
              <w:t>Тема 2.1</w:t>
            </w:r>
            <w:r w:rsidRPr="00907D06">
              <w:rPr>
                <w:rFonts w:ascii="Times New Roman" w:hAnsi="Times New Roman"/>
                <w:b/>
                <w:sz w:val="24"/>
                <w:szCs w:val="24"/>
              </w:rPr>
              <w:t xml:space="preserve"> Искусство Византии</w:t>
            </w:r>
          </w:p>
          <w:p w:rsidR="00AC7578" w:rsidRPr="00907D06" w:rsidRDefault="00AC7578">
            <w:pPr>
              <w:spacing w:after="0" w:line="240" w:lineRule="auto"/>
              <w:jc w:val="center"/>
              <w:rPr>
                <w:rFonts w:ascii="Times New Roman" w:hAnsi="Times New Roman"/>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AC7578" w:rsidRPr="00907D06" w:rsidRDefault="00245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pacing w:after="0" w:line="216" w:lineRule="auto"/>
              <w:jc w:val="both"/>
              <w:rPr>
                <w:rFonts w:ascii="Times New Roman" w:hAnsi="Times New Roman"/>
                <w:sz w:val="24"/>
                <w:szCs w:val="24"/>
              </w:rPr>
            </w:pPr>
            <w:r w:rsidRPr="00907D06">
              <w:rPr>
                <w:rFonts w:ascii="Times New Roman" w:hAnsi="Times New Roman"/>
                <w:sz w:val="24"/>
                <w:szCs w:val="24"/>
              </w:rPr>
              <w:t>Связь византийского искусства с православием. Формирование канонов православного и</w:t>
            </w:r>
            <w:r w:rsidRPr="00907D06">
              <w:rPr>
                <w:rFonts w:ascii="Times New Roman" w:hAnsi="Times New Roman"/>
                <w:sz w:val="24"/>
                <w:szCs w:val="24"/>
              </w:rPr>
              <w:t>с</w:t>
            </w:r>
            <w:r w:rsidRPr="00907D06">
              <w:rPr>
                <w:rFonts w:ascii="Times New Roman" w:hAnsi="Times New Roman"/>
                <w:sz w:val="24"/>
                <w:szCs w:val="24"/>
              </w:rPr>
              <w:t xml:space="preserve">кусства в византийском зодчестве, иконописи. Основные черты храмовой архитектуры. Храм святой Софии в Константинополе. Характер стенных росписей и мозаик на священные сюжеты. Иконописные традиции. Живопись на страницах рукописных книг. Неразвитость скульптуры.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AC7578" w:rsidRPr="00907D06" w:rsidRDefault="00AC7578" w:rsidP="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 xml:space="preserve">Тема 2.2 </w:t>
            </w:r>
            <w:r w:rsidRPr="00907D06">
              <w:rPr>
                <w:rFonts w:ascii="Times New Roman" w:hAnsi="Times New Roman"/>
                <w:b/>
                <w:sz w:val="24"/>
                <w:szCs w:val="24"/>
              </w:rPr>
              <w:t>Искусство средневековой Е</w:t>
            </w:r>
            <w:r w:rsidRPr="00907D06">
              <w:rPr>
                <w:rFonts w:ascii="Times New Roman" w:hAnsi="Times New Roman"/>
                <w:b/>
                <w:sz w:val="24"/>
                <w:szCs w:val="24"/>
              </w:rPr>
              <w:t>в</w:t>
            </w:r>
            <w:r w:rsidRPr="00907D06">
              <w:rPr>
                <w:rFonts w:ascii="Times New Roman" w:hAnsi="Times New Roman"/>
                <w:b/>
                <w:sz w:val="24"/>
                <w:szCs w:val="24"/>
              </w:rPr>
              <w:t>ропы</w:t>
            </w: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rsidP="00AC7578">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1 Романское Искусство. Периодизация </w:t>
            </w:r>
            <w:r w:rsidR="007B654C" w:rsidRPr="00907D06">
              <w:rPr>
                <w:rFonts w:ascii="Times New Roman" w:hAnsi="Times New Roman"/>
                <w:sz w:val="24"/>
                <w:szCs w:val="24"/>
              </w:rPr>
              <w:t>западноевропейского</w:t>
            </w:r>
            <w:r w:rsidRPr="00907D06">
              <w:rPr>
                <w:rFonts w:ascii="Times New Roman" w:hAnsi="Times New Roman"/>
                <w:sz w:val="24"/>
                <w:szCs w:val="24"/>
              </w:rPr>
              <w:t xml:space="preserve"> средневековья. Основные че</w:t>
            </w:r>
            <w:r w:rsidRPr="00907D06">
              <w:rPr>
                <w:rFonts w:ascii="Times New Roman" w:hAnsi="Times New Roman"/>
                <w:sz w:val="24"/>
                <w:szCs w:val="24"/>
              </w:rPr>
              <w:t>р</w:t>
            </w:r>
            <w:r w:rsidRPr="00907D06">
              <w:rPr>
                <w:rFonts w:ascii="Times New Roman" w:hAnsi="Times New Roman"/>
                <w:sz w:val="24"/>
                <w:szCs w:val="24"/>
              </w:rPr>
              <w:t xml:space="preserve">ты романской архитектуры. Скульптура как неотъемлемая часть храма. </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 xml:space="preserve">2 </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pacing w:after="0" w:line="240" w:lineRule="auto"/>
              <w:ind w:left="176" w:right="6" w:hanging="176"/>
              <w:jc w:val="both"/>
              <w:rPr>
                <w:rFonts w:ascii="Times New Roman" w:hAnsi="Times New Roman"/>
                <w:sz w:val="24"/>
                <w:szCs w:val="24"/>
              </w:rPr>
            </w:pPr>
            <w:r w:rsidRPr="00907D06">
              <w:rPr>
                <w:rFonts w:ascii="Times New Roman" w:hAnsi="Times New Roman"/>
                <w:sz w:val="24"/>
                <w:szCs w:val="24"/>
              </w:rPr>
              <w:t xml:space="preserve">2 Каменные «библии»: рельефы с изображениями событий священных преданий. Росписи и витражи храмов. Монастырь </w:t>
            </w:r>
            <w:proofErr w:type="spellStart"/>
            <w:r w:rsidRPr="00907D06">
              <w:rPr>
                <w:rFonts w:ascii="Times New Roman" w:hAnsi="Times New Roman"/>
                <w:sz w:val="24"/>
                <w:szCs w:val="24"/>
              </w:rPr>
              <w:t>Клюни</w:t>
            </w:r>
            <w:proofErr w:type="spellEnd"/>
            <w:r w:rsidRPr="00907D06">
              <w:rPr>
                <w:rFonts w:ascii="Times New Roman" w:hAnsi="Times New Roman"/>
                <w:sz w:val="24"/>
                <w:szCs w:val="24"/>
              </w:rPr>
              <w:t xml:space="preserve"> во Франции, Собор в </w:t>
            </w:r>
            <w:proofErr w:type="spellStart"/>
            <w:r w:rsidRPr="00907D06">
              <w:rPr>
                <w:rFonts w:ascii="Times New Roman" w:hAnsi="Times New Roman"/>
                <w:sz w:val="24"/>
                <w:szCs w:val="24"/>
              </w:rPr>
              <w:t>Вормсе</w:t>
            </w:r>
            <w:proofErr w:type="spellEnd"/>
            <w:r w:rsidRPr="00907D06">
              <w:rPr>
                <w:rFonts w:ascii="Times New Roman" w:hAnsi="Times New Roman"/>
                <w:sz w:val="24"/>
                <w:szCs w:val="24"/>
              </w:rPr>
              <w:t xml:space="preserve"> в Германии, Пизанская башня в Италии.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C757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AC7578" w:rsidRPr="00907D06" w:rsidRDefault="00AC757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AC7578" w:rsidRPr="00907D06" w:rsidRDefault="00AC7578">
            <w:pPr>
              <w:spacing w:after="0" w:line="216" w:lineRule="auto"/>
              <w:ind w:right="6" w:firstLine="34"/>
              <w:jc w:val="both"/>
              <w:rPr>
                <w:rFonts w:ascii="Times New Roman" w:hAnsi="Times New Roman"/>
                <w:sz w:val="24"/>
                <w:szCs w:val="24"/>
              </w:rPr>
            </w:pPr>
            <w:r w:rsidRPr="00907D06">
              <w:rPr>
                <w:rFonts w:ascii="Times New Roman" w:hAnsi="Times New Roman"/>
                <w:b/>
                <w:sz w:val="24"/>
                <w:szCs w:val="24"/>
              </w:rPr>
              <w:t>Самостоятельная работа</w:t>
            </w:r>
            <w:r w:rsidR="00416365" w:rsidRPr="00907D06">
              <w:rPr>
                <w:rFonts w:ascii="Times New Roman" w:hAnsi="Times New Roman"/>
                <w:b/>
                <w:sz w:val="24"/>
                <w:szCs w:val="24"/>
              </w:rPr>
              <w:t xml:space="preserve"> </w:t>
            </w:r>
            <w:proofErr w:type="gramStart"/>
            <w:r w:rsidR="00416365" w:rsidRPr="00907D06">
              <w:rPr>
                <w:rFonts w:ascii="Times New Roman" w:hAnsi="Times New Roman"/>
                <w:b/>
                <w:sz w:val="24"/>
                <w:szCs w:val="24"/>
              </w:rPr>
              <w:t>обучающихся</w:t>
            </w:r>
            <w:proofErr w:type="gramEnd"/>
            <w:r w:rsidRPr="00907D06">
              <w:rPr>
                <w:rFonts w:ascii="Times New Roman" w:hAnsi="Times New Roman"/>
                <w:b/>
                <w:sz w:val="24"/>
                <w:szCs w:val="24"/>
              </w:rPr>
              <w:t xml:space="preserve">: </w:t>
            </w:r>
          </w:p>
          <w:p w:rsidR="00AC7578" w:rsidRPr="00907D06" w:rsidRDefault="00245781" w:rsidP="00416365">
            <w:pPr>
              <w:spacing w:after="0" w:line="216" w:lineRule="auto"/>
              <w:ind w:right="6" w:firstLine="347"/>
              <w:jc w:val="both"/>
              <w:rPr>
                <w:rFonts w:ascii="Times New Roman" w:hAnsi="Times New Roman"/>
                <w:sz w:val="24"/>
                <w:szCs w:val="24"/>
              </w:rPr>
            </w:pPr>
            <w:r w:rsidRPr="00907D06">
              <w:rPr>
                <w:rFonts w:ascii="Times New Roman" w:hAnsi="Times New Roman"/>
                <w:sz w:val="24"/>
                <w:szCs w:val="24"/>
              </w:rPr>
              <w:t>- о</w:t>
            </w:r>
            <w:r w:rsidR="00AC7578" w:rsidRPr="00907D06">
              <w:rPr>
                <w:rFonts w:ascii="Times New Roman" w:hAnsi="Times New Roman"/>
                <w:bCs/>
                <w:sz w:val="24"/>
                <w:szCs w:val="24"/>
              </w:rPr>
              <w:t>характеризовать г</w:t>
            </w:r>
            <w:r w:rsidR="00AC7578" w:rsidRPr="00907D06">
              <w:rPr>
                <w:rFonts w:ascii="Times New Roman" w:hAnsi="Times New Roman"/>
                <w:sz w:val="24"/>
                <w:szCs w:val="24"/>
              </w:rPr>
              <w:t xml:space="preserve">отику в христианском зодчестве. Соборы </w:t>
            </w:r>
            <w:proofErr w:type="spellStart"/>
            <w:r w:rsidR="00AC7578" w:rsidRPr="00907D06">
              <w:rPr>
                <w:rFonts w:ascii="Times New Roman" w:hAnsi="Times New Roman"/>
                <w:sz w:val="24"/>
                <w:szCs w:val="24"/>
              </w:rPr>
              <w:t>Нотр</w:t>
            </w:r>
            <w:proofErr w:type="spellEnd"/>
            <w:r w:rsidR="00AC7578" w:rsidRPr="00907D06">
              <w:rPr>
                <w:rFonts w:ascii="Times New Roman" w:hAnsi="Times New Roman"/>
                <w:sz w:val="24"/>
                <w:szCs w:val="24"/>
              </w:rPr>
              <w:t>-Дам в Париже, в Шартре, в Реймсе, в Амьене, здания Оксфордского и Кембриджского университетов</w:t>
            </w:r>
            <w:r w:rsidRPr="00907D06">
              <w:rPr>
                <w:rFonts w:ascii="Times New Roman" w:hAnsi="Times New Roman"/>
                <w:sz w:val="24"/>
                <w:szCs w:val="24"/>
              </w:rPr>
              <w:t>;</w:t>
            </w:r>
          </w:p>
          <w:p w:rsidR="00AC7578" w:rsidRPr="00907D06" w:rsidRDefault="00416365" w:rsidP="00416365">
            <w:pPr>
              <w:spacing w:after="0" w:line="216" w:lineRule="auto"/>
              <w:ind w:right="6" w:firstLine="347"/>
              <w:jc w:val="both"/>
              <w:rPr>
                <w:rFonts w:ascii="Times New Roman" w:hAnsi="Times New Roman"/>
                <w:sz w:val="24"/>
                <w:szCs w:val="24"/>
              </w:rPr>
            </w:pPr>
            <w:r w:rsidRPr="00907D06">
              <w:rPr>
                <w:rFonts w:ascii="Times New Roman" w:hAnsi="Times New Roman"/>
                <w:sz w:val="24"/>
                <w:szCs w:val="24"/>
              </w:rPr>
              <w:t>- о</w:t>
            </w:r>
            <w:r w:rsidR="00AC7578" w:rsidRPr="00907D06">
              <w:rPr>
                <w:rFonts w:ascii="Times New Roman" w:hAnsi="Times New Roman"/>
                <w:sz w:val="24"/>
                <w:szCs w:val="24"/>
              </w:rPr>
              <w:t>писать Кельнский и Страсбургский соборы в Германии, Миланский собор в Италии.</w:t>
            </w:r>
            <w:r w:rsidRPr="00907D06">
              <w:rPr>
                <w:rFonts w:ascii="Times New Roman" w:hAnsi="Times New Roman"/>
                <w:sz w:val="24"/>
                <w:szCs w:val="24"/>
              </w:rPr>
              <w:t xml:space="preserve"> Изготовление алтарей-складней.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7578"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color w:val="00B050"/>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tcPr>
          <w:p w:rsidR="00AC7578" w:rsidRPr="00907D06" w:rsidRDefault="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3"/>
        </w:trPr>
        <w:tc>
          <w:tcPr>
            <w:tcW w:w="12333" w:type="dxa"/>
            <w:gridSpan w:val="2"/>
            <w:tcBorders>
              <w:top w:val="single" w:sz="4" w:space="0" w:color="auto"/>
              <w:left w:val="single" w:sz="4" w:space="0" w:color="auto"/>
              <w:bottom w:val="single" w:sz="4" w:space="0" w:color="auto"/>
              <w:right w:val="single" w:sz="4" w:space="0" w:color="auto"/>
            </w:tcBorders>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Раздел 3</w:t>
            </w:r>
            <w:r w:rsidRPr="00907D06">
              <w:rPr>
                <w:rFonts w:ascii="Times New Roman" w:hAnsi="Times New Roman"/>
                <w:bCs/>
                <w:sz w:val="24"/>
                <w:szCs w:val="24"/>
              </w:rPr>
              <w:t xml:space="preserve"> </w:t>
            </w:r>
            <w:r w:rsidRPr="00907D06">
              <w:rPr>
                <w:rFonts w:ascii="Times New Roman" w:hAnsi="Times New Roman"/>
                <w:b/>
                <w:bCs/>
                <w:sz w:val="24"/>
                <w:szCs w:val="24"/>
              </w:rPr>
              <w:t xml:space="preserve">Искусство Эпохи Возрождения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B26B0E" w:rsidP="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32+18</w:t>
            </w:r>
          </w:p>
        </w:tc>
        <w:tc>
          <w:tcPr>
            <w:tcW w:w="1422" w:type="dxa"/>
            <w:vMerge w:val="restart"/>
            <w:tcBorders>
              <w:left w:val="single" w:sz="4" w:space="0" w:color="auto"/>
              <w:right w:val="single" w:sz="4" w:space="0" w:color="auto"/>
            </w:tcBorders>
            <w:shd w:val="clear" w:color="auto" w:fill="auto"/>
            <w:vAlign w:val="center"/>
            <w:hideMark/>
          </w:tcPr>
          <w:p w:rsidR="00420B08" w:rsidRPr="00907D06" w:rsidRDefault="00420B08" w:rsidP="00420B08">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420B08" w:rsidRPr="00907D06" w:rsidRDefault="00420B08" w:rsidP="00420B08">
            <w:pPr>
              <w:suppressAutoHyphens/>
              <w:spacing w:after="0" w:line="240" w:lineRule="auto"/>
              <w:jc w:val="center"/>
              <w:rPr>
                <w:rFonts w:ascii="Times New Roman" w:hAnsi="Times New Roman"/>
                <w:b/>
                <w:i/>
                <w:sz w:val="24"/>
                <w:szCs w:val="24"/>
              </w:rPr>
            </w:pPr>
          </w:p>
          <w:p w:rsidR="00420B08" w:rsidRPr="00907D06" w:rsidRDefault="00420B08" w:rsidP="00420B08">
            <w:pPr>
              <w:suppressAutoHyphens/>
              <w:spacing w:after="0" w:line="240" w:lineRule="auto"/>
              <w:jc w:val="center"/>
              <w:rPr>
                <w:b/>
                <w:i/>
                <w:sz w:val="24"/>
                <w:szCs w:val="24"/>
              </w:rPr>
            </w:pPr>
            <w:r w:rsidRPr="00907D06">
              <w:rPr>
                <w:rFonts w:ascii="Times New Roman" w:hAnsi="Times New Roman"/>
                <w:b/>
                <w:i/>
                <w:sz w:val="24"/>
                <w:szCs w:val="24"/>
              </w:rPr>
              <w:t>ПК 1.1, 1.2, 2.2, 2.7</w:t>
            </w:r>
          </w:p>
          <w:p w:rsidR="00420B08" w:rsidRPr="00907D06" w:rsidRDefault="00420B08" w:rsidP="00420B08">
            <w:pPr>
              <w:suppressAutoHyphens/>
              <w:spacing w:after="0" w:line="240" w:lineRule="auto"/>
              <w:jc w:val="center"/>
              <w:rPr>
                <w:rFonts w:ascii="Times New Roman" w:hAnsi="Times New Roman"/>
                <w:b/>
                <w:i/>
                <w:sz w:val="24"/>
                <w:szCs w:val="24"/>
              </w:rPr>
            </w:pPr>
          </w:p>
          <w:p w:rsidR="00ED56DD" w:rsidRPr="00907D06" w:rsidRDefault="00420B08" w:rsidP="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416365"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tcPr>
          <w:p w:rsidR="00416365" w:rsidRPr="00907D06" w:rsidRDefault="00416365" w:rsidP="00AC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3.1 Искусство Возрождения в Ит</w:t>
            </w:r>
            <w:r w:rsidRPr="00907D06">
              <w:rPr>
                <w:rFonts w:ascii="Times New Roman" w:hAnsi="Times New Roman"/>
                <w:b/>
                <w:bCs/>
                <w:sz w:val="24"/>
                <w:szCs w:val="24"/>
              </w:rPr>
              <w:t>а</w:t>
            </w:r>
            <w:r w:rsidRPr="00907D06">
              <w:rPr>
                <w:rFonts w:ascii="Times New Roman" w:hAnsi="Times New Roman"/>
                <w:b/>
                <w:bCs/>
                <w:sz w:val="24"/>
                <w:szCs w:val="24"/>
              </w:rPr>
              <w:t>лии</w:t>
            </w:r>
          </w:p>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416365" w:rsidRPr="00907D06" w:rsidRDefault="00416365">
            <w:pPr>
              <w:spacing w:after="0" w:line="240" w:lineRule="auto"/>
              <w:jc w:val="center"/>
              <w:rPr>
                <w:rFonts w:ascii="Times New Roman" w:hAnsi="Times New Roman"/>
                <w:b/>
                <w:sz w:val="24"/>
                <w:szCs w:val="24"/>
              </w:rPr>
            </w:pPr>
          </w:p>
          <w:p w:rsidR="00416365" w:rsidRPr="00907D06" w:rsidRDefault="00416365">
            <w:pPr>
              <w:spacing w:after="0" w:line="240" w:lineRule="auto"/>
              <w:jc w:val="center"/>
              <w:rPr>
                <w:rFonts w:ascii="Times New Roman" w:hAnsi="Times New Roman"/>
                <w:b/>
                <w:sz w:val="24"/>
                <w:szCs w:val="24"/>
              </w:rPr>
            </w:pPr>
          </w:p>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right w:val="single" w:sz="4" w:space="0" w:color="auto"/>
            </w:tcBorders>
            <w:vAlign w:val="center"/>
            <w:hideMark/>
          </w:tcPr>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416365" w:rsidRPr="00907D06" w:rsidRDefault="00416365"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36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16365" w:rsidRPr="00907D06" w:rsidRDefault="00416365">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16365" w:rsidRPr="00907D06" w:rsidRDefault="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1 Культурологические основы искусства Возрождения: гуманизм, обращение к античному наследию. Развитие станкового изобразительного искусства. Итальянское Возрождение. </w:t>
            </w:r>
          </w:p>
          <w:p w:rsidR="00416365" w:rsidRPr="00907D06" w:rsidRDefault="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2 Особенности творчества </w:t>
            </w:r>
            <w:proofErr w:type="spellStart"/>
            <w:r w:rsidRPr="00907D06">
              <w:rPr>
                <w:rFonts w:ascii="Times New Roman" w:hAnsi="Times New Roman"/>
                <w:sz w:val="24"/>
                <w:szCs w:val="24"/>
              </w:rPr>
              <w:t>Джотто</w:t>
            </w:r>
            <w:proofErr w:type="spellEnd"/>
            <w:r w:rsidRPr="00907D06">
              <w:rPr>
                <w:rFonts w:ascii="Times New Roman" w:hAnsi="Times New Roman"/>
                <w:sz w:val="24"/>
                <w:szCs w:val="24"/>
              </w:rPr>
              <w:t>, (1266 – 1337) Мазаччо «Изгнание из рая», «Троица»</w:t>
            </w:r>
          </w:p>
        </w:tc>
        <w:tc>
          <w:tcPr>
            <w:tcW w:w="1133" w:type="dxa"/>
            <w:vMerge/>
            <w:tcBorders>
              <w:left w:val="single" w:sz="4" w:space="0" w:color="auto"/>
              <w:bottom w:val="single" w:sz="4" w:space="0" w:color="auto"/>
              <w:right w:val="single" w:sz="4" w:space="0" w:color="auto"/>
            </w:tcBorders>
            <w:vAlign w:val="center"/>
            <w:hideMark/>
          </w:tcPr>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22" w:type="dxa"/>
            <w:vMerge/>
            <w:tcBorders>
              <w:left w:val="single" w:sz="4" w:space="0" w:color="auto"/>
              <w:right w:val="single" w:sz="4" w:space="0" w:color="auto"/>
            </w:tcBorders>
            <w:shd w:val="clear" w:color="auto" w:fill="auto"/>
            <w:vAlign w:val="center"/>
            <w:hideMark/>
          </w:tcPr>
          <w:p w:rsidR="00416365" w:rsidRPr="00907D06" w:rsidRDefault="00416365"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AC7578">
            <w:pPr>
              <w:spacing w:after="0" w:line="240" w:lineRule="auto"/>
              <w:ind w:right="6"/>
              <w:jc w:val="both"/>
              <w:rPr>
                <w:rFonts w:ascii="Times New Roman" w:hAnsi="Times New Roman"/>
                <w:sz w:val="24"/>
                <w:szCs w:val="24"/>
              </w:rPr>
            </w:pPr>
            <w:r w:rsidRPr="00907D06">
              <w:rPr>
                <w:rFonts w:ascii="Times New Roman" w:hAnsi="Times New Roman"/>
                <w:b/>
                <w:bCs/>
                <w:sz w:val="24"/>
                <w:szCs w:val="24"/>
              </w:rPr>
              <w:t>В том числе практических занятий</w:t>
            </w:r>
          </w:p>
        </w:tc>
        <w:tc>
          <w:tcPr>
            <w:tcW w:w="1133" w:type="dxa"/>
            <w:vMerge w:val="restart"/>
            <w:tcBorders>
              <w:top w:val="single" w:sz="4" w:space="0" w:color="auto"/>
              <w:left w:val="single" w:sz="4" w:space="0" w:color="auto"/>
              <w:right w:val="single" w:sz="4" w:space="0" w:color="auto"/>
            </w:tcBorders>
            <w:vAlign w:val="center"/>
            <w:hideMark/>
          </w:tcPr>
          <w:p w:rsidR="00ED56DD" w:rsidRPr="00907D06" w:rsidRDefault="0018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ED56DD" w:rsidRPr="00907D06" w:rsidRDefault="00ED56DD">
            <w:pPr>
              <w:spacing w:after="0" w:line="240" w:lineRule="auto"/>
              <w:ind w:right="6"/>
              <w:jc w:val="both"/>
              <w:rPr>
                <w:rFonts w:ascii="Times New Roman" w:hAnsi="Times New Roman"/>
                <w:b/>
                <w:bCs/>
                <w:sz w:val="24"/>
                <w:szCs w:val="24"/>
              </w:rPr>
            </w:pPr>
            <w:r w:rsidRPr="00907D06">
              <w:rPr>
                <w:rFonts w:ascii="Times New Roman" w:hAnsi="Times New Roman"/>
                <w:spacing w:val="1"/>
                <w:sz w:val="24"/>
                <w:szCs w:val="24"/>
              </w:rPr>
              <w:t xml:space="preserve">2 Определение стилевых особенностей в работах </w:t>
            </w:r>
            <w:r w:rsidRPr="00907D06">
              <w:rPr>
                <w:rFonts w:ascii="Times New Roman" w:hAnsi="Times New Roman"/>
                <w:sz w:val="24"/>
                <w:szCs w:val="24"/>
              </w:rPr>
              <w:t>Боттичелли «Весна», «Рождение Венеры».</w:t>
            </w:r>
          </w:p>
        </w:tc>
        <w:tc>
          <w:tcPr>
            <w:tcW w:w="1133" w:type="dxa"/>
            <w:vMerge/>
            <w:tcBorders>
              <w:left w:val="single" w:sz="4" w:space="0" w:color="auto"/>
              <w:bottom w:val="single" w:sz="4" w:space="0" w:color="auto"/>
              <w:right w:val="single" w:sz="4" w:space="0" w:color="auto"/>
            </w:tcBorders>
            <w:vAlign w:val="center"/>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spacing w:after="0" w:line="240" w:lineRule="auto"/>
              <w:ind w:right="6"/>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8</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sz w:val="24"/>
                <w:szCs w:val="24"/>
              </w:rPr>
              <w:t>3 Леонардо да Винчи – основоположник стиля Высокого Возрождения. «Тайная вечеря», «Джоконда», рисунки художника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sz w:val="24"/>
                <w:szCs w:val="24"/>
              </w:rPr>
              <w:t>4 Творческие портреты Рафаэля, Образы  Мадонн в искусстве художника, 2 Сикстинская Мадонна», « Афинская школа» - монументальное искусство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5 Микеланджело, Скульптура. « Давид», « </w:t>
            </w:r>
            <w:proofErr w:type="spellStart"/>
            <w:r w:rsidRPr="00907D06">
              <w:rPr>
                <w:rFonts w:ascii="Times New Roman" w:hAnsi="Times New Roman"/>
                <w:sz w:val="24"/>
                <w:szCs w:val="24"/>
              </w:rPr>
              <w:t>Пьета</w:t>
            </w:r>
            <w:proofErr w:type="spellEnd"/>
            <w:r w:rsidRPr="00907D06">
              <w:rPr>
                <w:rFonts w:ascii="Times New Roman" w:hAnsi="Times New Roman"/>
                <w:sz w:val="24"/>
                <w:szCs w:val="24"/>
              </w:rPr>
              <w:t>», Капелла Медичи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sz w:val="24"/>
                <w:szCs w:val="24"/>
              </w:rPr>
              <w:t>6  «Сикстинская капелла», «Страшный суд»- живописное наследство художника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16365"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b/>
                <w:sz w:val="24"/>
                <w:szCs w:val="24"/>
              </w:rPr>
              <w:t>Самостоятельная работа</w:t>
            </w:r>
            <w:r w:rsidR="00416365" w:rsidRPr="00907D06">
              <w:rPr>
                <w:rFonts w:ascii="Times New Roman" w:hAnsi="Times New Roman"/>
                <w:b/>
                <w:sz w:val="24"/>
                <w:szCs w:val="24"/>
              </w:rPr>
              <w:t xml:space="preserve"> </w:t>
            </w:r>
            <w:proofErr w:type="gramStart"/>
            <w:r w:rsidR="00416365" w:rsidRPr="00907D06">
              <w:rPr>
                <w:rFonts w:ascii="Times New Roman" w:hAnsi="Times New Roman"/>
                <w:b/>
                <w:sz w:val="24"/>
                <w:szCs w:val="24"/>
              </w:rPr>
              <w:t>обучающихся</w:t>
            </w:r>
            <w:proofErr w:type="gramEnd"/>
            <w:r w:rsidRPr="00907D06">
              <w:rPr>
                <w:rFonts w:ascii="Times New Roman" w:hAnsi="Times New Roman"/>
                <w:b/>
                <w:sz w:val="24"/>
                <w:szCs w:val="24"/>
              </w:rPr>
              <w:t>:</w:t>
            </w:r>
            <w:r w:rsidRPr="00907D06">
              <w:rPr>
                <w:rFonts w:ascii="Times New Roman" w:hAnsi="Times New Roman"/>
                <w:sz w:val="24"/>
                <w:szCs w:val="24"/>
              </w:rPr>
              <w:t xml:space="preserve"> </w:t>
            </w:r>
            <w:r w:rsidR="00487A6C" w:rsidRPr="00907D06">
              <w:rPr>
                <w:rFonts w:ascii="Times New Roman" w:hAnsi="Times New Roman"/>
                <w:sz w:val="24"/>
                <w:szCs w:val="24"/>
              </w:rPr>
              <w:t>о</w:t>
            </w:r>
            <w:r w:rsidRPr="00907D06">
              <w:rPr>
                <w:rFonts w:ascii="Times New Roman" w:hAnsi="Times New Roman"/>
                <w:bCs/>
                <w:sz w:val="24"/>
                <w:szCs w:val="24"/>
              </w:rPr>
              <w:t>характеризовать н</w:t>
            </w:r>
            <w:r w:rsidRPr="00907D06">
              <w:rPr>
                <w:rFonts w:ascii="Times New Roman" w:hAnsi="Times New Roman"/>
                <w:sz w:val="24"/>
                <w:szCs w:val="24"/>
              </w:rPr>
              <w:t>овые направления в архите</w:t>
            </w:r>
            <w:r w:rsidRPr="00907D06">
              <w:rPr>
                <w:rFonts w:ascii="Times New Roman" w:hAnsi="Times New Roman"/>
                <w:sz w:val="24"/>
                <w:szCs w:val="24"/>
              </w:rPr>
              <w:t>к</w:t>
            </w:r>
            <w:r w:rsidRPr="00907D06">
              <w:rPr>
                <w:rFonts w:ascii="Times New Roman" w:hAnsi="Times New Roman"/>
                <w:sz w:val="24"/>
                <w:szCs w:val="24"/>
              </w:rPr>
              <w:t xml:space="preserve">туре: </w:t>
            </w:r>
          </w:p>
          <w:p w:rsidR="00416365" w:rsidRPr="00907D06" w:rsidRDefault="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 </w:t>
            </w:r>
            <w:r w:rsidR="00ED56DD" w:rsidRPr="00907D06">
              <w:rPr>
                <w:rFonts w:ascii="Times New Roman" w:hAnsi="Times New Roman"/>
                <w:sz w:val="24"/>
                <w:szCs w:val="24"/>
              </w:rPr>
              <w:t xml:space="preserve">Брунеллески </w:t>
            </w:r>
            <w:r w:rsidR="00AB0FC2" w:rsidRPr="00907D06">
              <w:rPr>
                <w:rFonts w:ascii="Times New Roman" w:hAnsi="Times New Roman"/>
                <w:sz w:val="24"/>
                <w:szCs w:val="24"/>
              </w:rPr>
              <w:t>-</w:t>
            </w:r>
            <w:r w:rsidR="00ED56DD" w:rsidRPr="00907D06">
              <w:rPr>
                <w:rFonts w:ascii="Times New Roman" w:hAnsi="Times New Roman"/>
                <w:sz w:val="24"/>
                <w:szCs w:val="24"/>
              </w:rPr>
              <w:t xml:space="preserve"> купол собора Санта-Мария </w:t>
            </w:r>
            <w:proofErr w:type="spellStart"/>
            <w:r w:rsidR="00ED56DD" w:rsidRPr="00907D06">
              <w:rPr>
                <w:rFonts w:ascii="Times New Roman" w:hAnsi="Times New Roman"/>
                <w:sz w:val="24"/>
                <w:szCs w:val="24"/>
              </w:rPr>
              <w:t>дель</w:t>
            </w:r>
            <w:proofErr w:type="spellEnd"/>
            <w:r w:rsidR="00ED56DD" w:rsidRPr="00907D06">
              <w:rPr>
                <w:rFonts w:ascii="Times New Roman" w:hAnsi="Times New Roman"/>
                <w:sz w:val="24"/>
                <w:szCs w:val="24"/>
              </w:rPr>
              <w:t xml:space="preserve"> </w:t>
            </w:r>
            <w:proofErr w:type="spellStart"/>
            <w:r w:rsidR="00ED56DD" w:rsidRPr="00907D06">
              <w:rPr>
                <w:rFonts w:ascii="Times New Roman" w:hAnsi="Times New Roman"/>
                <w:sz w:val="24"/>
                <w:szCs w:val="24"/>
              </w:rPr>
              <w:t>Фьоре</w:t>
            </w:r>
            <w:proofErr w:type="spellEnd"/>
            <w:r w:rsidRPr="00907D06">
              <w:rPr>
                <w:rFonts w:ascii="Times New Roman" w:hAnsi="Times New Roman"/>
                <w:sz w:val="24"/>
                <w:szCs w:val="24"/>
              </w:rPr>
              <w:t>;</w:t>
            </w:r>
          </w:p>
          <w:p w:rsidR="00416365" w:rsidRPr="00907D06" w:rsidRDefault="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 </w:t>
            </w:r>
            <w:r w:rsidR="00ED56DD" w:rsidRPr="00907D06">
              <w:rPr>
                <w:rFonts w:ascii="Times New Roman" w:hAnsi="Times New Roman"/>
                <w:sz w:val="24"/>
                <w:szCs w:val="24"/>
              </w:rPr>
              <w:t xml:space="preserve">Воспитательный дом во Флоренции; </w:t>
            </w:r>
          </w:p>
          <w:p w:rsidR="00416365" w:rsidRPr="00907D06" w:rsidRDefault="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 </w:t>
            </w:r>
            <w:r w:rsidR="00ED56DD" w:rsidRPr="00907D06">
              <w:rPr>
                <w:rFonts w:ascii="Times New Roman" w:hAnsi="Times New Roman"/>
                <w:sz w:val="24"/>
                <w:szCs w:val="24"/>
              </w:rPr>
              <w:t xml:space="preserve">работы </w:t>
            </w:r>
            <w:proofErr w:type="spellStart"/>
            <w:r w:rsidR="00ED56DD" w:rsidRPr="00907D06">
              <w:rPr>
                <w:rFonts w:ascii="Times New Roman" w:hAnsi="Times New Roman"/>
                <w:sz w:val="24"/>
                <w:szCs w:val="24"/>
              </w:rPr>
              <w:t>Браманте</w:t>
            </w:r>
            <w:proofErr w:type="spellEnd"/>
            <w:r w:rsidR="00ED56DD" w:rsidRPr="00907D06">
              <w:rPr>
                <w:rFonts w:ascii="Times New Roman" w:hAnsi="Times New Roman"/>
                <w:sz w:val="24"/>
                <w:szCs w:val="24"/>
              </w:rPr>
              <w:t xml:space="preserve"> в Ватикане; </w:t>
            </w:r>
          </w:p>
          <w:p w:rsidR="00416365" w:rsidRPr="00907D06" w:rsidRDefault="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 </w:t>
            </w:r>
            <w:r w:rsidR="00ED56DD" w:rsidRPr="00907D06">
              <w:rPr>
                <w:rFonts w:ascii="Times New Roman" w:hAnsi="Times New Roman"/>
                <w:sz w:val="24"/>
                <w:szCs w:val="24"/>
              </w:rPr>
              <w:t xml:space="preserve">проект собора святого Петра в Риме; </w:t>
            </w:r>
          </w:p>
          <w:p w:rsidR="00ED56DD" w:rsidRPr="00907D06" w:rsidRDefault="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 </w:t>
            </w:r>
            <w:r w:rsidR="00ED56DD" w:rsidRPr="00907D06">
              <w:rPr>
                <w:rFonts w:ascii="Times New Roman" w:hAnsi="Times New Roman"/>
                <w:sz w:val="24"/>
                <w:szCs w:val="24"/>
              </w:rPr>
              <w:t xml:space="preserve">вклад Микеланджело в развитие ренессансного зодчества, </w:t>
            </w:r>
            <w:proofErr w:type="spellStart"/>
            <w:r w:rsidR="00ED56DD" w:rsidRPr="00907D06">
              <w:rPr>
                <w:rFonts w:ascii="Times New Roman" w:hAnsi="Times New Roman"/>
                <w:sz w:val="24"/>
                <w:szCs w:val="24"/>
              </w:rPr>
              <w:t>Палладио</w:t>
            </w:r>
            <w:proofErr w:type="spellEnd"/>
            <w:r w:rsidRPr="00907D06">
              <w:rPr>
                <w:rFonts w:ascii="Times New Roman" w:hAnsi="Times New Roman"/>
                <w:sz w:val="24"/>
                <w:szCs w:val="24"/>
              </w:rPr>
              <w:t>;</w:t>
            </w:r>
          </w:p>
          <w:p w:rsidR="00416365" w:rsidRPr="00907D06" w:rsidRDefault="00ED56DD" w:rsidP="00416365">
            <w:pPr>
              <w:spacing w:after="0" w:line="240" w:lineRule="auto"/>
              <w:ind w:right="6"/>
              <w:jc w:val="both"/>
              <w:rPr>
                <w:rFonts w:ascii="Times New Roman" w:hAnsi="Times New Roman"/>
                <w:sz w:val="24"/>
                <w:szCs w:val="24"/>
              </w:rPr>
            </w:pPr>
            <w:r w:rsidRPr="00907D06">
              <w:rPr>
                <w:rFonts w:ascii="Times New Roman" w:hAnsi="Times New Roman"/>
                <w:bCs/>
                <w:sz w:val="24"/>
                <w:szCs w:val="24"/>
              </w:rPr>
              <w:t>Охарактеризовать с</w:t>
            </w:r>
            <w:r w:rsidRPr="00907D06">
              <w:rPr>
                <w:rFonts w:ascii="Times New Roman" w:hAnsi="Times New Roman"/>
                <w:sz w:val="24"/>
                <w:szCs w:val="24"/>
              </w:rPr>
              <w:t>кульптуру Возрождения</w:t>
            </w:r>
            <w:r w:rsidR="00416365" w:rsidRPr="00907D06">
              <w:rPr>
                <w:rFonts w:ascii="Times New Roman" w:hAnsi="Times New Roman"/>
                <w:sz w:val="24"/>
                <w:szCs w:val="24"/>
              </w:rPr>
              <w:t>:</w:t>
            </w:r>
          </w:p>
          <w:p w:rsidR="00416365" w:rsidRPr="00907D06" w:rsidRDefault="00416365" w:rsidP="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 </w:t>
            </w:r>
            <w:r w:rsidR="00ED56DD" w:rsidRPr="00907D06">
              <w:rPr>
                <w:rFonts w:ascii="Times New Roman" w:hAnsi="Times New Roman"/>
                <w:sz w:val="24"/>
                <w:szCs w:val="24"/>
              </w:rPr>
              <w:t>развитие жанров портрета, конной статуи, декоративного рельефа</w:t>
            </w:r>
            <w:r w:rsidRPr="00907D06">
              <w:rPr>
                <w:rFonts w:ascii="Times New Roman" w:hAnsi="Times New Roman"/>
                <w:sz w:val="24"/>
                <w:szCs w:val="24"/>
              </w:rPr>
              <w:t>;</w:t>
            </w:r>
          </w:p>
          <w:p w:rsidR="00ED56DD" w:rsidRPr="00907D06" w:rsidRDefault="00416365" w:rsidP="00416365">
            <w:pPr>
              <w:spacing w:after="0" w:line="240" w:lineRule="auto"/>
              <w:ind w:right="6"/>
              <w:jc w:val="both"/>
              <w:rPr>
                <w:rFonts w:ascii="Times New Roman" w:hAnsi="Times New Roman"/>
                <w:sz w:val="24"/>
                <w:szCs w:val="24"/>
              </w:rPr>
            </w:pPr>
            <w:r w:rsidRPr="00907D06">
              <w:rPr>
                <w:rFonts w:ascii="Times New Roman" w:hAnsi="Times New Roman"/>
                <w:sz w:val="24"/>
                <w:szCs w:val="24"/>
              </w:rPr>
              <w:t>- в</w:t>
            </w:r>
            <w:r w:rsidR="00ED56DD" w:rsidRPr="00907D06">
              <w:rPr>
                <w:rFonts w:ascii="Times New Roman" w:hAnsi="Times New Roman"/>
                <w:sz w:val="24"/>
                <w:szCs w:val="24"/>
              </w:rPr>
              <w:t xml:space="preserve">ыдающиеся скульпторы: </w:t>
            </w:r>
            <w:proofErr w:type="spellStart"/>
            <w:r w:rsidR="00ED56DD" w:rsidRPr="00907D06">
              <w:rPr>
                <w:rFonts w:ascii="Times New Roman" w:hAnsi="Times New Roman"/>
                <w:sz w:val="24"/>
                <w:szCs w:val="24"/>
              </w:rPr>
              <w:t>Гиберти</w:t>
            </w:r>
            <w:proofErr w:type="spellEnd"/>
            <w:r w:rsidR="00ED56DD" w:rsidRPr="00907D06">
              <w:rPr>
                <w:rFonts w:ascii="Times New Roman" w:hAnsi="Times New Roman"/>
                <w:sz w:val="24"/>
                <w:szCs w:val="24"/>
              </w:rPr>
              <w:t>, Донателло, Верроккьо, Микеланджело.</w:t>
            </w:r>
          </w:p>
        </w:tc>
        <w:tc>
          <w:tcPr>
            <w:tcW w:w="1133" w:type="dxa"/>
            <w:tcBorders>
              <w:top w:val="single" w:sz="4" w:space="0" w:color="auto"/>
              <w:left w:val="single" w:sz="4" w:space="0" w:color="auto"/>
              <w:bottom w:val="single" w:sz="4" w:space="0" w:color="auto"/>
              <w:right w:val="single" w:sz="4" w:space="0" w:color="auto"/>
            </w:tcBorders>
            <w:vAlign w:val="center"/>
          </w:tcPr>
          <w:p w:rsidR="00ED56DD"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8</w:t>
            </w:r>
          </w:p>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422" w:type="dxa"/>
            <w:vMerge/>
            <w:tcBorders>
              <w:left w:val="single" w:sz="4" w:space="0" w:color="auto"/>
              <w:right w:val="single" w:sz="4" w:space="0" w:color="auto"/>
            </w:tcBorders>
            <w:shd w:val="clear" w:color="auto" w:fill="auto"/>
            <w:vAlign w:val="center"/>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83E53"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83E53" w:rsidRPr="00907D06" w:rsidRDefault="00183E53">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83E53" w:rsidRPr="00907D06" w:rsidRDefault="00183E53">
            <w:pPr>
              <w:spacing w:after="0" w:line="240" w:lineRule="auto"/>
              <w:ind w:right="6"/>
              <w:jc w:val="both"/>
              <w:rPr>
                <w:rFonts w:ascii="Times New Roman" w:hAnsi="Times New Roman"/>
                <w:b/>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right w:val="single" w:sz="4" w:space="0" w:color="auto"/>
            </w:tcBorders>
            <w:vAlign w:val="center"/>
            <w:hideMark/>
          </w:tcPr>
          <w:p w:rsidR="00183E53" w:rsidRPr="00907D06" w:rsidRDefault="00183E53" w:rsidP="009A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183E53" w:rsidRPr="00907D06" w:rsidRDefault="00183E53"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83E53"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83E53" w:rsidRPr="00907D06" w:rsidRDefault="00183E53">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83E53" w:rsidRPr="00907D06" w:rsidRDefault="00183E53">
            <w:pPr>
              <w:spacing w:after="0" w:line="240" w:lineRule="auto"/>
              <w:ind w:right="6"/>
              <w:jc w:val="both"/>
              <w:rPr>
                <w:rFonts w:ascii="Times New Roman" w:hAnsi="Times New Roman"/>
                <w:b/>
                <w:bCs/>
                <w:sz w:val="24"/>
                <w:szCs w:val="24"/>
              </w:rPr>
            </w:pPr>
            <w:r w:rsidRPr="00907D06">
              <w:rPr>
                <w:rFonts w:ascii="Times New Roman" w:hAnsi="Times New Roman"/>
                <w:sz w:val="24"/>
                <w:szCs w:val="24"/>
              </w:rPr>
              <w:t>7 Венецианская школа живописи. Особенности.</w:t>
            </w:r>
          </w:p>
        </w:tc>
        <w:tc>
          <w:tcPr>
            <w:tcW w:w="1133" w:type="dxa"/>
            <w:vMerge/>
            <w:tcBorders>
              <w:left w:val="single" w:sz="4" w:space="0" w:color="auto"/>
              <w:right w:val="single" w:sz="4" w:space="0" w:color="auto"/>
            </w:tcBorders>
            <w:vAlign w:val="center"/>
            <w:hideMark/>
          </w:tcPr>
          <w:p w:rsidR="00183E53" w:rsidRPr="00907D06" w:rsidRDefault="0018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22" w:type="dxa"/>
            <w:vMerge/>
            <w:tcBorders>
              <w:left w:val="single" w:sz="4" w:space="0" w:color="auto"/>
              <w:right w:val="single" w:sz="4" w:space="0" w:color="auto"/>
            </w:tcBorders>
            <w:shd w:val="clear" w:color="auto" w:fill="auto"/>
            <w:vAlign w:val="center"/>
            <w:hideMark/>
          </w:tcPr>
          <w:p w:rsidR="00183E53" w:rsidRPr="00907D06" w:rsidRDefault="00183E53"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83E53"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83E53" w:rsidRPr="00907D06" w:rsidRDefault="00183E53">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83E53" w:rsidRPr="00907D06" w:rsidRDefault="00183E53">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8 Художники: Беллини и Джорджоне. Портрет Дожа </w:t>
            </w:r>
            <w:proofErr w:type="spellStart"/>
            <w:r w:rsidRPr="00907D06">
              <w:rPr>
                <w:rFonts w:ascii="Times New Roman" w:hAnsi="Times New Roman"/>
                <w:sz w:val="24"/>
                <w:szCs w:val="24"/>
              </w:rPr>
              <w:t>Лоредана</w:t>
            </w:r>
            <w:proofErr w:type="spellEnd"/>
            <w:r w:rsidRPr="00907D06">
              <w:rPr>
                <w:rFonts w:ascii="Times New Roman" w:hAnsi="Times New Roman"/>
                <w:sz w:val="24"/>
                <w:szCs w:val="24"/>
              </w:rPr>
              <w:t>, «Спящая Венера», « Гроза»</w:t>
            </w:r>
          </w:p>
        </w:tc>
        <w:tc>
          <w:tcPr>
            <w:tcW w:w="1133" w:type="dxa"/>
            <w:vMerge/>
            <w:tcBorders>
              <w:left w:val="single" w:sz="4" w:space="0" w:color="auto"/>
              <w:bottom w:val="single" w:sz="4" w:space="0" w:color="auto"/>
              <w:right w:val="single" w:sz="4" w:space="0" w:color="auto"/>
            </w:tcBorders>
            <w:vAlign w:val="center"/>
            <w:hideMark/>
          </w:tcPr>
          <w:p w:rsidR="00183E53" w:rsidRPr="00907D06" w:rsidRDefault="0018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22" w:type="dxa"/>
            <w:vMerge/>
            <w:tcBorders>
              <w:left w:val="single" w:sz="4" w:space="0" w:color="auto"/>
              <w:right w:val="single" w:sz="4" w:space="0" w:color="auto"/>
            </w:tcBorders>
            <w:shd w:val="clear" w:color="auto" w:fill="auto"/>
            <w:vAlign w:val="center"/>
            <w:hideMark/>
          </w:tcPr>
          <w:p w:rsidR="00183E53" w:rsidRPr="00907D06" w:rsidRDefault="00183E53"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AC7578">
            <w:pPr>
              <w:spacing w:after="0" w:line="240" w:lineRule="auto"/>
              <w:ind w:right="6"/>
              <w:jc w:val="both"/>
              <w:rPr>
                <w:rFonts w:ascii="Times New Roman" w:hAnsi="Times New Roman"/>
                <w:sz w:val="24"/>
                <w:szCs w:val="24"/>
              </w:rPr>
            </w:pPr>
            <w:r w:rsidRPr="00907D06">
              <w:rPr>
                <w:rFonts w:ascii="Times New Roman" w:hAnsi="Times New Roman"/>
                <w:b/>
                <w:bCs/>
                <w:sz w:val="24"/>
                <w:szCs w:val="24"/>
              </w:rPr>
              <w:t>В том числе практических занятий</w:t>
            </w:r>
          </w:p>
        </w:tc>
        <w:tc>
          <w:tcPr>
            <w:tcW w:w="1133" w:type="dxa"/>
            <w:vMerge w:val="restart"/>
            <w:tcBorders>
              <w:top w:val="single" w:sz="4" w:space="0" w:color="auto"/>
              <w:left w:val="single" w:sz="4" w:space="0" w:color="auto"/>
              <w:right w:val="single" w:sz="4" w:space="0" w:color="auto"/>
            </w:tcBorders>
            <w:vAlign w:val="center"/>
            <w:hideMark/>
          </w:tcPr>
          <w:p w:rsidR="00ED56DD" w:rsidRPr="00907D06" w:rsidRDefault="0018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ED56DD" w:rsidRPr="00907D06" w:rsidRDefault="00ED56DD">
            <w:pPr>
              <w:spacing w:after="0" w:line="240" w:lineRule="auto"/>
              <w:ind w:right="6"/>
              <w:jc w:val="both"/>
              <w:rPr>
                <w:rFonts w:ascii="Times New Roman" w:hAnsi="Times New Roman"/>
                <w:b/>
                <w:bCs/>
                <w:sz w:val="24"/>
                <w:szCs w:val="24"/>
              </w:rPr>
            </w:pPr>
            <w:r w:rsidRPr="00907D06">
              <w:rPr>
                <w:rFonts w:ascii="Times New Roman" w:hAnsi="Times New Roman"/>
                <w:spacing w:val="1"/>
                <w:sz w:val="24"/>
                <w:szCs w:val="24"/>
              </w:rPr>
              <w:t xml:space="preserve">3 Определение стилевых особенностей в работах </w:t>
            </w:r>
            <w:r w:rsidRPr="00907D06">
              <w:rPr>
                <w:rFonts w:ascii="Times New Roman" w:hAnsi="Times New Roman"/>
                <w:sz w:val="24"/>
                <w:szCs w:val="24"/>
              </w:rPr>
              <w:t>Тициана: религиозная, мифологическая, портретная живопись.</w:t>
            </w:r>
          </w:p>
        </w:tc>
        <w:tc>
          <w:tcPr>
            <w:tcW w:w="1133" w:type="dxa"/>
            <w:vMerge/>
            <w:tcBorders>
              <w:left w:val="single" w:sz="4" w:space="0" w:color="auto"/>
              <w:bottom w:val="single" w:sz="4" w:space="0" w:color="auto"/>
              <w:right w:val="single" w:sz="4" w:space="0" w:color="auto"/>
            </w:tcBorders>
            <w:vAlign w:val="center"/>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36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16365" w:rsidRPr="00907D06" w:rsidRDefault="00416365">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16365" w:rsidRPr="00907D06" w:rsidRDefault="00416365" w:rsidP="00AC7578">
            <w:pPr>
              <w:spacing w:after="0" w:line="240" w:lineRule="auto"/>
              <w:ind w:right="6"/>
              <w:jc w:val="both"/>
              <w:rPr>
                <w:rFonts w:ascii="Times New Roman" w:hAnsi="Times New Roman"/>
                <w:sz w:val="24"/>
                <w:szCs w:val="24"/>
              </w:rPr>
            </w:pPr>
            <w:r w:rsidRPr="00907D06">
              <w:rPr>
                <w:rFonts w:ascii="Times New Roman" w:hAnsi="Times New Roman"/>
                <w:b/>
                <w:bCs/>
                <w:sz w:val="24"/>
                <w:szCs w:val="24"/>
              </w:rPr>
              <w:t>В том числе практических занятий</w:t>
            </w:r>
          </w:p>
        </w:tc>
        <w:tc>
          <w:tcPr>
            <w:tcW w:w="1133" w:type="dxa"/>
            <w:vMerge w:val="restart"/>
            <w:tcBorders>
              <w:top w:val="single" w:sz="4" w:space="0" w:color="auto"/>
              <w:left w:val="single" w:sz="4" w:space="0" w:color="auto"/>
              <w:right w:val="single" w:sz="4" w:space="0" w:color="auto"/>
            </w:tcBorders>
            <w:vAlign w:val="center"/>
            <w:hideMark/>
          </w:tcPr>
          <w:p w:rsidR="00416365" w:rsidRPr="00907D06" w:rsidRDefault="0018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hideMark/>
          </w:tcPr>
          <w:p w:rsidR="00416365" w:rsidRPr="00907D06" w:rsidRDefault="00416365"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1636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tcPr>
          <w:p w:rsidR="00416365" w:rsidRPr="00907D06" w:rsidRDefault="00416365">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416365" w:rsidRPr="00907D06" w:rsidRDefault="00416365">
            <w:pPr>
              <w:spacing w:after="0" w:line="240" w:lineRule="auto"/>
              <w:ind w:right="6"/>
              <w:jc w:val="both"/>
              <w:rPr>
                <w:rFonts w:ascii="Times New Roman" w:hAnsi="Times New Roman"/>
                <w:b/>
                <w:bCs/>
                <w:sz w:val="24"/>
                <w:szCs w:val="24"/>
              </w:rPr>
            </w:pPr>
            <w:r w:rsidRPr="00907D06">
              <w:rPr>
                <w:rFonts w:ascii="Times New Roman" w:hAnsi="Times New Roman"/>
                <w:spacing w:val="1"/>
                <w:sz w:val="24"/>
                <w:szCs w:val="24"/>
              </w:rPr>
              <w:t>4 Определение стилевых особенностей в т</w:t>
            </w:r>
            <w:r w:rsidRPr="00907D06">
              <w:rPr>
                <w:rFonts w:ascii="Times New Roman" w:hAnsi="Times New Roman"/>
                <w:sz w:val="24"/>
                <w:szCs w:val="24"/>
              </w:rPr>
              <w:t>ворчестве Веронезе, Тинторетто. Маньеризм.</w:t>
            </w:r>
          </w:p>
        </w:tc>
        <w:tc>
          <w:tcPr>
            <w:tcW w:w="1133" w:type="dxa"/>
            <w:vMerge/>
            <w:tcBorders>
              <w:left w:val="single" w:sz="4" w:space="0" w:color="auto"/>
              <w:bottom w:val="single" w:sz="4" w:space="0" w:color="auto"/>
              <w:right w:val="single" w:sz="4" w:space="0" w:color="auto"/>
            </w:tcBorders>
            <w:vAlign w:val="center"/>
          </w:tcPr>
          <w:p w:rsidR="00416365"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416365" w:rsidRPr="00907D06" w:rsidRDefault="00416365"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7F55F0">
            <w:pPr>
              <w:spacing w:after="0" w:line="240" w:lineRule="auto"/>
              <w:ind w:right="6"/>
              <w:jc w:val="both"/>
              <w:rPr>
                <w:rFonts w:ascii="Times New Roman" w:hAnsi="Times New Roman"/>
                <w:sz w:val="24"/>
                <w:szCs w:val="24"/>
              </w:rPr>
            </w:pPr>
            <w:r w:rsidRPr="00907D06">
              <w:rPr>
                <w:rFonts w:ascii="Times New Roman" w:hAnsi="Times New Roman"/>
                <w:b/>
                <w:sz w:val="24"/>
                <w:szCs w:val="24"/>
              </w:rPr>
              <w:t>Самостоятельная работа</w:t>
            </w:r>
            <w:r w:rsidR="00416365" w:rsidRPr="00907D06">
              <w:rPr>
                <w:rFonts w:ascii="Times New Roman" w:hAnsi="Times New Roman"/>
                <w:b/>
                <w:sz w:val="24"/>
                <w:szCs w:val="24"/>
              </w:rPr>
              <w:t xml:space="preserve"> обучающихся</w:t>
            </w:r>
            <w:r w:rsidRPr="00907D06">
              <w:rPr>
                <w:rFonts w:ascii="Times New Roman" w:hAnsi="Times New Roman"/>
                <w:sz w:val="24"/>
                <w:szCs w:val="24"/>
              </w:rPr>
              <w:t xml:space="preserve">: </w:t>
            </w:r>
            <w:r w:rsidR="00416365" w:rsidRPr="00907D06">
              <w:rPr>
                <w:rFonts w:ascii="Times New Roman" w:hAnsi="Times New Roman"/>
                <w:sz w:val="24"/>
                <w:szCs w:val="24"/>
              </w:rPr>
              <w:t>проа</w:t>
            </w:r>
            <w:r w:rsidRPr="00907D06">
              <w:rPr>
                <w:rFonts w:ascii="Times New Roman" w:hAnsi="Times New Roman"/>
                <w:sz w:val="24"/>
                <w:szCs w:val="24"/>
              </w:rPr>
              <w:t>нализ</w:t>
            </w:r>
            <w:r w:rsidR="00416365" w:rsidRPr="00907D06">
              <w:rPr>
                <w:rFonts w:ascii="Times New Roman" w:hAnsi="Times New Roman"/>
                <w:sz w:val="24"/>
                <w:szCs w:val="24"/>
              </w:rPr>
              <w:t>ировать</w:t>
            </w:r>
            <w:r w:rsidRPr="00907D06">
              <w:rPr>
                <w:rFonts w:ascii="Times New Roman" w:hAnsi="Times New Roman"/>
                <w:sz w:val="24"/>
                <w:szCs w:val="24"/>
              </w:rPr>
              <w:t xml:space="preserve"> произведени</w:t>
            </w:r>
            <w:r w:rsidR="00416365" w:rsidRPr="00907D06">
              <w:rPr>
                <w:rFonts w:ascii="Times New Roman" w:hAnsi="Times New Roman"/>
                <w:sz w:val="24"/>
                <w:szCs w:val="24"/>
              </w:rPr>
              <w:t>я</w:t>
            </w:r>
            <w:r w:rsidRPr="00907D06">
              <w:rPr>
                <w:rFonts w:ascii="Times New Roman" w:hAnsi="Times New Roman"/>
                <w:sz w:val="24"/>
                <w:szCs w:val="24"/>
              </w:rPr>
              <w:t xml:space="preserve"> Тициана «Сел</w:t>
            </w:r>
            <w:r w:rsidRPr="00907D06">
              <w:rPr>
                <w:rFonts w:ascii="Times New Roman" w:hAnsi="Times New Roman"/>
                <w:sz w:val="24"/>
                <w:szCs w:val="24"/>
              </w:rPr>
              <w:t>ь</w:t>
            </w:r>
            <w:r w:rsidRPr="00907D06">
              <w:rPr>
                <w:rFonts w:ascii="Times New Roman" w:hAnsi="Times New Roman"/>
                <w:sz w:val="24"/>
                <w:szCs w:val="24"/>
              </w:rPr>
              <w:t>ский концерт», «Красавица», «Коронование терновым венцом», «Любовь Небесная и Зе</w:t>
            </w:r>
            <w:r w:rsidRPr="00907D06">
              <w:rPr>
                <w:rFonts w:ascii="Times New Roman" w:hAnsi="Times New Roman"/>
                <w:sz w:val="24"/>
                <w:szCs w:val="24"/>
              </w:rPr>
              <w:t>м</w:t>
            </w:r>
            <w:r w:rsidRPr="00907D06">
              <w:rPr>
                <w:rFonts w:ascii="Times New Roman" w:hAnsi="Times New Roman"/>
                <w:sz w:val="24"/>
                <w:szCs w:val="24"/>
              </w:rPr>
              <w:t xml:space="preserve">ная», «Вознесение Девы Марии», «Венера </w:t>
            </w:r>
            <w:proofErr w:type="spellStart"/>
            <w:r w:rsidRPr="00907D06">
              <w:rPr>
                <w:rFonts w:ascii="Times New Roman" w:hAnsi="Times New Roman"/>
                <w:sz w:val="24"/>
                <w:szCs w:val="24"/>
              </w:rPr>
              <w:t>Урбинская</w:t>
            </w:r>
            <w:proofErr w:type="spellEnd"/>
            <w:r w:rsidRPr="00907D06">
              <w:rPr>
                <w:rFonts w:ascii="Times New Roman" w:hAnsi="Times New Roman"/>
                <w:sz w:val="24"/>
                <w:szCs w:val="24"/>
              </w:rPr>
              <w:t xml:space="preserve">», «Портрет Папы Павла </w:t>
            </w:r>
            <w:r w:rsidRPr="00907D06">
              <w:rPr>
                <w:rFonts w:ascii="Times New Roman" w:hAnsi="Times New Roman"/>
                <w:sz w:val="24"/>
                <w:szCs w:val="24"/>
                <w:lang w:val="en-US"/>
              </w:rPr>
              <w:t>III</w:t>
            </w:r>
            <w:r w:rsidRPr="00907D06">
              <w:rPr>
                <w:rFonts w:ascii="Times New Roman" w:hAnsi="Times New Roman"/>
                <w:sz w:val="24"/>
                <w:szCs w:val="24"/>
              </w:rPr>
              <w:t xml:space="preserve"> со своими внуками», «Император Карл </w:t>
            </w:r>
            <w:r w:rsidRPr="00907D06">
              <w:rPr>
                <w:rFonts w:ascii="Times New Roman" w:hAnsi="Times New Roman"/>
                <w:sz w:val="24"/>
                <w:szCs w:val="24"/>
                <w:lang w:val="en-US"/>
              </w:rPr>
              <w:t>V</w:t>
            </w:r>
            <w:r w:rsidR="00416365" w:rsidRPr="00907D06">
              <w:rPr>
                <w:rFonts w:ascii="Times New Roman" w:hAnsi="Times New Roman"/>
                <w:sz w:val="24"/>
                <w:szCs w:val="24"/>
              </w:rPr>
              <w:t>», «</w:t>
            </w:r>
            <w:r w:rsidRPr="00907D06">
              <w:rPr>
                <w:rFonts w:ascii="Times New Roman" w:hAnsi="Times New Roman"/>
                <w:sz w:val="24"/>
                <w:szCs w:val="24"/>
              </w:rPr>
              <w:t xml:space="preserve">Портрет дочери </w:t>
            </w:r>
            <w:proofErr w:type="spellStart"/>
            <w:r w:rsidRPr="00907D06">
              <w:rPr>
                <w:rFonts w:ascii="Times New Roman" w:hAnsi="Times New Roman"/>
                <w:sz w:val="24"/>
                <w:szCs w:val="24"/>
              </w:rPr>
              <w:t>Лавинии</w:t>
            </w:r>
            <w:proofErr w:type="spellEnd"/>
            <w:r w:rsidRPr="00907D0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6</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tcPr>
          <w:p w:rsidR="00ED56DD" w:rsidRPr="00907D06" w:rsidRDefault="00ED56DD" w:rsidP="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Тема 3.2 </w:t>
            </w:r>
            <w:r w:rsidR="00420B08" w:rsidRPr="00907D06">
              <w:rPr>
                <w:rFonts w:ascii="Times New Roman" w:hAnsi="Times New Roman"/>
                <w:b/>
                <w:sz w:val="24"/>
                <w:szCs w:val="24"/>
              </w:rPr>
              <w:t>Северное Возрождение</w:t>
            </w:r>
          </w:p>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10</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sz w:val="24"/>
                <w:szCs w:val="24"/>
              </w:rPr>
              <w:t>1 Нидерландское Возрождение. Усовершенствование техники масляной живописи. Творч</w:t>
            </w:r>
            <w:r w:rsidRPr="00907D06">
              <w:rPr>
                <w:rFonts w:ascii="Times New Roman" w:hAnsi="Times New Roman"/>
                <w:sz w:val="24"/>
                <w:szCs w:val="24"/>
              </w:rPr>
              <w:t>е</w:t>
            </w:r>
            <w:r w:rsidRPr="00907D06">
              <w:rPr>
                <w:rFonts w:ascii="Times New Roman" w:hAnsi="Times New Roman"/>
                <w:sz w:val="24"/>
                <w:szCs w:val="24"/>
              </w:rPr>
              <w:t xml:space="preserve">ские портреты Ян </w:t>
            </w:r>
            <w:proofErr w:type="spellStart"/>
            <w:r w:rsidRPr="00907D06">
              <w:rPr>
                <w:rFonts w:ascii="Times New Roman" w:hAnsi="Times New Roman"/>
                <w:sz w:val="24"/>
                <w:szCs w:val="24"/>
              </w:rPr>
              <w:t>ван</w:t>
            </w:r>
            <w:proofErr w:type="spellEnd"/>
            <w:r w:rsidR="00AB0FC2" w:rsidRPr="00907D06">
              <w:rPr>
                <w:rFonts w:ascii="Times New Roman" w:hAnsi="Times New Roman"/>
                <w:sz w:val="24"/>
                <w:szCs w:val="24"/>
              </w:rPr>
              <w:t xml:space="preserve"> </w:t>
            </w:r>
            <w:proofErr w:type="spellStart"/>
            <w:r w:rsidR="00AB0FC2" w:rsidRPr="00907D06">
              <w:rPr>
                <w:rFonts w:ascii="Times New Roman" w:hAnsi="Times New Roman"/>
                <w:sz w:val="24"/>
                <w:szCs w:val="24"/>
              </w:rPr>
              <w:t>Эйка</w:t>
            </w:r>
            <w:proofErr w:type="spellEnd"/>
            <w:r w:rsidRPr="00907D06">
              <w:rPr>
                <w:rFonts w:ascii="Times New Roman" w:hAnsi="Times New Roman"/>
                <w:sz w:val="24"/>
                <w:szCs w:val="24"/>
              </w:rPr>
              <w:t xml:space="preserve">» Портрет четы </w:t>
            </w:r>
            <w:proofErr w:type="spellStart"/>
            <w:r w:rsidRPr="00907D06">
              <w:rPr>
                <w:rFonts w:ascii="Times New Roman" w:hAnsi="Times New Roman"/>
                <w:sz w:val="24"/>
                <w:szCs w:val="24"/>
              </w:rPr>
              <w:t>Арнольфини</w:t>
            </w:r>
            <w:proofErr w:type="spellEnd"/>
            <w:r w:rsidRPr="00907D06">
              <w:rPr>
                <w:rFonts w:ascii="Times New Roman" w:hAnsi="Times New Roman"/>
                <w:sz w:val="24"/>
                <w:szCs w:val="24"/>
              </w:rPr>
              <w:t>», «</w:t>
            </w:r>
            <w:proofErr w:type="spellStart"/>
            <w:r w:rsidRPr="00907D06">
              <w:rPr>
                <w:rFonts w:ascii="Times New Roman" w:hAnsi="Times New Roman"/>
                <w:sz w:val="24"/>
                <w:szCs w:val="24"/>
              </w:rPr>
              <w:t>Гентский</w:t>
            </w:r>
            <w:proofErr w:type="spellEnd"/>
            <w:r w:rsidRPr="00907D06">
              <w:rPr>
                <w:rFonts w:ascii="Times New Roman" w:hAnsi="Times New Roman"/>
                <w:sz w:val="24"/>
                <w:szCs w:val="24"/>
              </w:rPr>
              <w:t xml:space="preserve"> алтарь».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AC7578">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2  </w:t>
            </w:r>
            <w:proofErr w:type="spellStart"/>
            <w:r w:rsidRPr="00907D06">
              <w:rPr>
                <w:rFonts w:ascii="Times New Roman" w:hAnsi="Times New Roman"/>
                <w:sz w:val="24"/>
                <w:szCs w:val="24"/>
              </w:rPr>
              <w:t>Рогир</w:t>
            </w:r>
            <w:proofErr w:type="spellEnd"/>
            <w:r w:rsidRPr="00907D06">
              <w:rPr>
                <w:rFonts w:ascii="Times New Roman" w:hAnsi="Times New Roman"/>
                <w:sz w:val="24"/>
                <w:szCs w:val="24"/>
              </w:rPr>
              <w:t xml:space="preserve"> Ван дер </w:t>
            </w:r>
            <w:proofErr w:type="spellStart"/>
            <w:r w:rsidRPr="00907D06">
              <w:rPr>
                <w:rFonts w:ascii="Times New Roman" w:hAnsi="Times New Roman"/>
                <w:sz w:val="24"/>
                <w:szCs w:val="24"/>
              </w:rPr>
              <w:t>Вейден</w:t>
            </w:r>
            <w:proofErr w:type="spellEnd"/>
            <w:r w:rsidRPr="00907D06">
              <w:rPr>
                <w:rFonts w:ascii="Times New Roman" w:hAnsi="Times New Roman"/>
                <w:sz w:val="24"/>
                <w:szCs w:val="24"/>
              </w:rPr>
              <w:t xml:space="preserve">, «Снятие с креста», женские портреты.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AC7578">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3 </w:t>
            </w:r>
            <w:proofErr w:type="spellStart"/>
            <w:r w:rsidRPr="00907D06">
              <w:rPr>
                <w:rFonts w:ascii="Times New Roman" w:hAnsi="Times New Roman"/>
                <w:sz w:val="24"/>
                <w:szCs w:val="24"/>
              </w:rPr>
              <w:t>Антонис</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ван</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Акен</w:t>
            </w:r>
            <w:proofErr w:type="spellEnd"/>
            <w:r w:rsidRPr="00907D06">
              <w:rPr>
                <w:rFonts w:ascii="Times New Roman" w:hAnsi="Times New Roman"/>
                <w:sz w:val="24"/>
                <w:szCs w:val="24"/>
              </w:rPr>
              <w:t xml:space="preserve"> (БОСХ) Национальная  и социальная значимость творчества« Корабль </w:t>
            </w:r>
            <w:proofErr w:type="gramStart"/>
            <w:r w:rsidRPr="00907D06">
              <w:rPr>
                <w:rFonts w:ascii="Times New Roman" w:hAnsi="Times New Roman"/>
                <w:sz w:val="24"/>
                <w:szCs w:val="24"/>
              </w:rPr>
              <w:t>дураков</w:t>
            </w:r>
            <w:proofErr w:type="gramEnd"/>
            <w:r w:rsidRPr="00907D06">
              <w:rPr>
                <w:rFonts w:ascii="Times New Roman" w:hAnsi="Times New Roman"/>
                <w:sz w:val="24"/>
                <w:szCs w:val="24"/>
              </w:rPr>
              <w:t xml:space="preserve">», «Сады земных наслаждений»,  «Воз сена».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AC7578">
            <w:pPr>
              <w:spacing w:after="0" w:line="240" w:lineRule="auto"/>
              <w:ind w:right="6"/>
              <w:jc w:val="both"/>
              <w:rPr>
                <w:rFonts w:ascii="Times New Roman" w:hAnsi="Times New Roman"/>
                <w:sz w:val="24"/>
                <w:szCs w:val="24"/>
              </w:rPr>
            </w:pPr>
            <w:r w:rsidRPr="00907D06">
              <w:rPr>
                <w:rFonts w:ascii="Times New Roman" w:hAnsi="Times New Roman"/>
                <w:sz w:val="24"/>
                <w:szCs w:val="24"/>
              </w:rPr>
              <w:t>4 «Брейгель Национальный пейзаж, « Слепые», « Крестьянская свадьба».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rsidP="00AB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5 Ренессансная живопись Германии начала 16 в. Представители немецкого Возрождения: </w:t>
            </w:r>
            <w:proofErr w:type="spellStart"/>
            <w:r w:rsidRPr="00907D06">
              <w:rPr>
                <w:rFonts w:ascii="Times New Roman" w:hAnsi="Times New Roman"/>
                <w:sz w:val="24"/>
                <w:szCs w:val="24"/>
              </w:rPr>
              <w:t>Грюневальд</w:t>
            </w:r>
            <w:proofErr w:type="spellEnd"/>
            <w:r w:rsidRPr="00907D06">
              <w:rPr>
                <w:rFonts w:ascii="Times New Roman" w:hAnsi="Times New Roman"/>
                <w:sz w:val="24"/>
                <w:szCs w:val="24"/>
              </w:rPr>
              <w:t>, «</w:t>
            </w:r>
            <w:proofErr w:type="spellStart"/>
            <w:r w:rsidRPr="00907D06">
              <w:rPr>
                <w:rFonts w:ascii="Times New Roman" w:hAnsi="Times New Roman"/>
                <w:sz w:val="24"/>
                <w:szCs w:val="24"/>
              </w:rPr>
              <w:t>Изенгеймский</w:t>
            </w:r>
            <w:proofErr w:type="spellEnd"/>
            <w:r w:rsidRPr="00907D06">
              <w:rPr>
                <w:rFonts w:ascii="Times New Roman" w:hAnsi="Times New Roman"/>
                <w:sz w:val="24"/>
                <w:szCs w:val="24"/>
              </w:rPr>
              <w:t xml:space="preserve"> алтарь» Альбрехт Дюрер «Автопортреты» Мастерские грав</w:t>
            </w:r>
            <w:r w:rsidRPr="00907D06">
              <w:rPr>
                <w:rFonts w:ascii="Times New Roman" w:hAnsi="Times New Roman"/>
                <w:sz w:val="24"/>
                <w:szCs w:val="24"/>
              </w:rPr>
              <w:t>ю</w:t>
            </w:r>
            <w:r w:rsidRPr="00907D06">
              <w:rPr>
                <w:rFonts w:ascii="Times New Roman" w:hAnsi="Times New Roman"/>
                <w:sz w:val="24"/>
                <w:szCs w:val="24"/>
              </w:rPr>
              <w:t xml:space="preserve">ры                 </w:t>
            </w:r>
          </w:p>
          <w:p w:rsidR="00ED56DD" w:rsidRPr="00907D06" w:rsidRDefault="00ED56DD">
            <w:pPr>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6  </w:t>
            </w:r>
            <w:proofErr w:type="gramStart"/>
            <w:r w:rsidRPr="00907D06">
              <w:rPr>
                <w:rFonts w:ascii="Times New Roman" w:hAnsi="Times New Roman"/>
                <w:sz w:val="24"/>
                <w:szCs w:val="24"/>
              </w:rPr>
              <w:t>Кранах</w:t>
            </w:r>
            <w:proofErr w:type="gramEnd"/>
            <w:r w:rsidRPr="00907D06">
              <w:rPr>
                <w:rFonts w:ascii="Times New Roman" w:hAnsi="Times New Roman"/>
                <w:sz w:val="24"/>
                <w:szCs w:val="24"/>
              </w:rPr>
              <w:t xml:space="preserve">, Гольбейн </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7F55F0">
            <w:pPr>
              <w:spacing w:after="0" w:line="240" w:lineRule="auto"/>
              <w:ind w:right="6"/>
              <w:jc w:val="both"/>
              <w:rPr>
                <w:rFonts w:ascii="Times New Roman" w:hAnsi="Times New Roman"/>
                <w:sz w:val="24"/>
                <w:szCs w:val="24"/>
              </w:rPr>
            </w:pPr>
            <w:r w:rsidRPr="00907D06">
              <w:rPr>
                <w:rFonts w:ascii="Times New Roman" w:hAnsi="Times New Roman"/>
                <w:b/>
                <w:sz w:val="24"/>
                <w:szCs w:val="24"/>
              </w:rPr>
              <w:t>Самостоятельная работа</w:t>
            </w:r>
            <w:r w:rsidR="00416365" w:rsidRPr="00907D06">
              <w:rPr>
                <w:rFonts w:ascii="Times New Roman" w:hAnsi="Times New Roman"/>
                <w:b/>
                <w:sz w:val="24"/>
                <w:szCs w:val="24"/>
              </w:rPr>
              <w:t xml:space="preserve"> </w:t>
            </w:r>
            <w:proofErr w:type="gramStart"/>
            <w:r w:rsidR="00416365" w:rsidRPr="00907D06">
              <w:rPr>
                <w:rFonts w:ascii="Times New Roman" w:hAnsi="Times New Roman"/>
                <w:b/>
                <w:sz w:val="24"/>
                <w:szCs w:val="24"/>
              </w:rPr>
              <w:t>обучающихся</w:t>
            </w:r>
            <w:proofErr w:type="gramEnd"/>
            <w:r w:rsidRPr="00907D06">
              <w:rPr>
                <w:rFonts w:ascii="Times New Roman" w:hAnsi="Times New Roman"/>
                <w:b/>
                <w:sz w:val="24"/>
                <w:szCs w:val="24"/>
              </w:rPr>
              <w:t xml:space="preserve">: </w:t>
            </w:r>
            <w:r w:rsidR="00416365" w:rsidRPr="00907D06">
              <w:rPr>
                <w:rFonts w:ascii="Times New Roman" w:hAnsi="Times New Roman"/>
                <w:bCs/>
                <w:sz w:val="24"/>
                <w:szCs w:val="24"/>
              </w:rPr>
              <w:t>о</w:t>
            </w:r>
            <w:r w:rsidRPr="00907D06">
              <w:rPr>
                <w:rFonts w:ascii="Times New Roman" w:hAnsi="Times New Roman"/>
                <w:bCs/>
                <w:sz w:val="24"/>
                <w:szCs w:val="24"/>
              </w:rPr>
              <w:t xml:space="preserve">характеризовать творчество </w:t>
            </w:r>
            <w:r w:rsidRPr="00907D06">
              <w:rPr>
                <w:rFonts w:ascii="Times New Roman" w:hAnsi="Times New Roman"/>
                <w:sz w:val="24"/>
                <w:szCs w:val="24"/>
              </w:rPr>
              <w:t>А.</w:t>
            </w:r>
            <w:r w:rsidR="00AB0FC2" w:rsidRPr="00907D06">
              <w:rPr>
                <w:rFonts w:ascii="Times New Roman" w:hAnsi="Times New Roman"/>
                <w:sz w:val="24"/>
                <w:szCs w:val="24"/>
              </w:rPr>
              <w:t xml:space="preserve"> </w:t>
            </w:r>
            <w:r w:rsidRPr="00907D06">
              <w:rPr>
                <w:rFonts w:ascii="Times New Roman" w:hAnsi="Times New Roman"/>
                <w:sz w:val="24"/>
                <w:szCs w:val="24"/>
              </w:rPr>
              <w:t>Дюрера</w:t>
            </w:r>
            <w:r w:rsidR="007F55F0" w:rsidRPr="00907D06">
              <w:rPr>
                <w:rFonts w:ascii="Times New Roman" w:hAnsi="Times New Roman"/>
                <w:sz w:val="24"/>
                <w:szCs w:val="24"/>
              </w:rPr>
              <w:t xml:space="preserve">; </w:t>
            </w:r>
            <w:r w:rsidR="00416365" w:rsidRPr="00907D06">
              <w:rPr>
                <w:rFonts w:ascii="Times New Roman" w:hAnsi="Times New Roman"/>
                <w:sz w:val="24"/>
                <w:szCs w:val="24"/>
              </w:rPr>
              <w:t>описать Французское Возрождение.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41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bottom w:val="single" w:sz="4" w:space="0" w:color="auto"/>
              <w:right w:val="single" w:sz="4" w:space="0" w:color="auto"/>
            </w:tcBorders>
            <w:shd w:val="clear" w:color="auto" w:fill="auto"/>
          </w:tcPr>
          <w:p w:rsidR="00ED56DD" w:rsidRPr="00907D06" w:rsidRDefault="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F0A49"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EF0A49" w:rsidRPr="00907D06" w:rsidRDefault="00EF0A49">
            <w:pPr>
              <w:spacing w:after="0" w:line="240" w:lineRule="auto"/>
              <w:ind w:right="6"/>
              <w:jc w:val="both"/>
              <w:rPr>
                <w:rFonts w:ascii="Times New Roman" w:hAnsi="Times New Roman"/>
                <w:b/>
                <w:sz w:val="24"/>
                <w:szCs w:val="24"/>
              </w:rPr>
            </w:pPr>
            <w:r w:rsidRPr="00907D06">
              <w:rPr>
                <w:rFonts w:ascii="Times New Roman" w:hAnsi="Times New Roman"/>
                <w:b/>
                <w:sz w:val="24"/>
                <w:szCs w:val="24"/>
              </w:rPr>
              <w:t>Дифференцированный зачет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0A49" w:rsidRPr="00907D06" w:rsidRDefault="00EF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A49" w:rsidRPr="00907D06" w:rsidRDefault="00EF0A49">
            <w:pPr>
              <w:spacing w:after="0" w:line="240" w:lineRule="auto"/>
              <w:rPr>
                <w:rFonts w:ascii="Times New Roman" w:hAnsi="Times New Roman"/>
                <w:bCs/>
                <w:i/>
                <w:sz w:val="24"/>
                <w:szCs w:val="24"/>
              </w:rPr>
            </w:pPr>
          </w:p>
        </w:tc>
      </w:tr>
      <w:tr w:rsidR="00B26B0E"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tcPr>
          <w:p w:rsidR="00B26B0E" w:rsidRPr="00907D06" w:rsidRDefault="00B26B0E" w:rsidP="00995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highlight w:val="yellow"/>
              </w:rPr>
            </w:pPr>
            <w:r w:rsidRPr="00907D06">
              <w:rPr>
                <w:rFonts w:ascii="Times New Roman" w:hAnsi="Times New Roman"/>
                <w:b/>
                <w:sz w:val="24"/>
                <w:szCs w:val="24"/>
              </w:rPr>
              <w:br w:type="page"/>
            </w:r>
            <w:r w:rsidRPr="00907D06">
              <w:rPr>
                <w:rFonts w:ascii="Times New Roman" w:hAnsi="Times New Roman"/>
                <w:b/>
                <w:bCs/>
                <w:sz w:val="24"/>
                <w:szCs w:val="24"/>
                <w:lang w:val="en-US"/>
              </w:rPr>
              <w:t xml:space="preserve">V </w:t>
            </w:r>
            <w:r w:rsidRPr="00907D06">
              <w:rPr>
                <w:rFonts w:ascii="Times New Roman" w:hAnsi="Times New Roman"/>
                <w:b/>
                <w:bCs/>
                <w:sz w:val="24"/>
                <w:szCs w:val="24"/>
              </w:rPr>
              <w:t>семестр</w:t>
            </w:r>
          </w:p>
        </w:tc>
        <w:tc>
          <w:tcPr>
            <w:tcW w:w="1133" w:type="dxa"/>
            <w:vMerge w:val="restart"/>
            <w:tcBorders>
              <w:top w:val="single" w:sz="4" w:space="0" w:color="auto"/>
              <w:left w:val="single" w:sz="4" w:space="0" w:color="auto"/>
              <w:right w:val="single" w:sz="4" w:space="0" w:color="auto"/>
            </w:tcBorders>
            <w:vAlign w:val="center"/>
            <w:hideMark/>
          </w:tcPr>
          <w:p w:rsidR="00B26B0E" w:rsidRPr="00907D06" w:rsidRDefault="00B26B0E" w:rsidP="009A7CAA">
            <w:pPr>
              <w:spacing w:after="0" w:line="240" w:lineRule="auto"/>
              <w:jc w:val="center"/>
              <w:rPr>
                <w:rFonts w:ascii="Times New Roman" w:hAnsi="Times New Roman"/>
                <w:b/>
                <w:i/>
                <w:sz w:val="24"/>
                <w:szCs w:val="24"/>
              </w:rPr>
            </w:pPr>
            <w:r w:rsidRPr="00907D06">
              <w:rPr>
                <w:rFonts w:ascii="Times New Roman" w:hAnsi="Times New Roman"/>
                <w:b/>
                <w:sz w:val="24"/>
                <w:szCs w:val="24"/>
              </w:rPr>
              <w:t>32+18</w:t>
            </w:r>
          </w:p>
        </w:tc>
        <w:tc>
          <w:tcPr>
            <w:tcW w:w="1422" w:type="dxa"/>
            <w:tcBorders>
              <w:top w:val="single" w:sz="4" w:space="0" w:color="auto"/>
              <w:left w:val="single" w:sz="4" w:space="0" w:color="auto"/>
              <w:right w:val="single" w:sz="4" w:space="0" w:color="auto"/>
            </w:tcBorders>
            <w:shd w:val="clear" w:color="auto" w:fill="auto"/>
          </w:tcPr>
          <w:p w:rsidR="00B26B0E" w:rsidRPr="00907D06" w:rsidRDefault="00B2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26B0E"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B26B0E" w:rsidRPr="00907D06" w:rsidRDefault="00B2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Раздел 4 </w:t>
            </w:r>
            <w:r w:rsidRPr="00907D06">
              <w:rPr>
                <w:rFonts w:ascii="Times New Roman" w:hAnsi="Times New Roman"/>
                <w:b/>
                <w:sz w:val="24"/>
                <w:szCs w:val="24"/>
              </w:rPr>
              <w:t>Искусство Нового времени</w:t>
            </w:r>
          </w:p>
        </w:tc>
        <w:tc>
          <w:tcPr>
            <w:tcW w:w="1133" w:type="dxa"/>
            <w:vMerge/>
            <w:tcBorders>
              <w:left w:val="single" w:sz="4" w:space="0" w:color="auto"/>
              <w:bottom w:val="single" w:sz="4" w:space="0" w:color="auto"/>
              <w:right w:val="single" w:sz="4" w:space="0" w:color="auto"/>
            </w:tcBorders>
            <w:vAlign w:val="center"/>
            <w:hideMark/>
          </w:tcPr>
          <w:p w:rsidR="00B26B0E" w:rsidRPr="00907D06" w:rsidRDefault="00B26B0E">
            <w:pPr>
              <w:spacing w:after="0" w:line="240" w:lineRule="auto"/>
              <w:jc w:val="center"/>
              <w:rPr>
                <w:rFonts w:ascii="Times New Roman" w:hAnsi="Times New Roman"/>
                <w:b/>
                <w:sz w:val="24"/>
                <w:szCs w:val="24"/>
              </w:rPr>
            </w:pPr>
          </w:p>
        </w:tc>
        <w:tc>
          <w:tcPr>
            <w:tcW w:w="1422" w:type="dxa"/>
            <w:vMerge w:val="restart"/>
            <w:tcBorders>
              <w:left w:val="single" w:sz="4" w:space="0" w:color="auto"/>
              <w:right w:val="single" w:sz="4" w:space="0" w:color="auto"/>
            </w:tcBorders>
            <w:shd w:val="clear" w:color="auto" w:fill="auto"/>
            <w:vAlign w:val="center"/>
            <w:hideMark/>
          </w:tcPr>
          <w:p w:rsidR="00B26B0E" w:rsidRPr="00907D06" w:rsidRDefault="00B26B0E" w:rsidP="00420B08">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B26B0E" w:rsidRPr="00907D06" w:rsidRDefault="00B26B0E" w:rsidP="00420B08">
            <w:pPr>
              <w:suppressAutoHyphens/>
              <w:spacing w:after="0" w:line="240" w:lineRule="auto"/>
              <w:jc w:val="center"/>
              <w:rPr>
                <w:rFonts w:ascii="Times New Roman" w:hAnsi="Times New Roman"/>
                <w:b/>
                <w:i/>
                <w:sz w:val="24"/>
                <w:szCs w:val="24"/>
              </w:rPr>
            </w:pPr>
          </w:p>
          <w:p w:rsidR="00B26B0E" w:rsidRPr="00907D06" w:rsidRDefault="00B26B0E" w:rsidP="00420B08">
            <w:pPr>
              <w:suppressAutoHyphens/>
              <w:spacing w:after="0" w:line="240" w:lineRule="auto"/>
              <w:jc w:val="center"/>
              <w:rPr>
                <w:b/>
                <w:i/>
                <w:sz w:val="24"/>
                <w:szCs w:val="24"/>
              </w:rPr>
            </w:pPr>
            <w:r w:rsidRPr="00907D06">
              <w:rPr>
                <w:rFonts w:ascii="Times New Roman" w:hAnsi="Times New Roman"/>
                <w:b/>
                <w:i/>
                <w:sz w:val="24"/>
                <w:szCs w:val="24"/>
              </w:rPr>
              <w:t>ПК 1.1, 1.2, 2.2, 2.7</w:t>
            </w:r>
          </w:p>
          <w:p w:rsidR="00B26B0E" w:rsidRPr="00907D06" w:rsidRDefault="00B26B0E" w:rsidP="00420B08">
            <w:pPr>
              <w:suppressAutoHyphens/>
              <w:spacing w:after="0" w:line="240" w:lineRule="auto"/>
              <w:jc w:val="center"/>
              <w:rPr>
                <w:rFonts w:ascii="Times New Roman" w:hAnsi="Times New Roman"/>
                <w:b/>
                <w:i/>
                <w:sz w:val="24"/>
                <w:szCs w:val="24"/>
              </w:rPr>
            </w:pPr>
          </w:p>
          <w:p w:rsidR="00B26B0E" w:rsidRPr="00907D06" w:rsidRDefault="00B26B0E" w:rsidP="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420B08" w:rsidRPr="00907D06" w:rsidTr="009E104F">
        <w:trPr>
          <w:trHeight w:val="70"/>
        </w:trPr>
        <w:tc>
          <w:tcPr>
            <w:tcW w:w="2521" w:type="dxa"/>
            <w:vMerge w:val="restart"/>
            <w:tcBorders>
              <w:top w:val="single" w:sz="4" w:space="0" w:color="auto"/>
              <w:left w:val="single" w:sz="4" w:space="0" w:color="auto"/>
              <w:bottom w:val="single" w:sz="4" w:space="0" w:color="auto"/>
              <w:right w:val="single" w:sz="4" w:space="0" w:color="auto"/>
            </w:tcBorders>
            <w:hideMark/>
          </w:tcPr>
          <w:p w:rsidR="00420B08" w:rsidRPr="00907D06" w:rsidRDefault="00420B08" w:rsidP="007B654C">
            <w:pPr>
              <w:spacing w:after="0" w:line="240" w:lineRule="auto"/>
              <w:rPr>
                <w:rFonts w:ascii="Times New Roman" w:hAnsi="Times New Roman"/>
                <w:b/>
                <w:sz w:val="24"/>
                <w:szCs w:val="24"/>
              </w:rPr>
            </w:pPr>
            <w:r w:rsidRPr="00907D06">
              <w:rPr>
                <w:rFonts w:ascii="Times New Roman" w:hAnsi="Times New Roman"/>
                <w:b/>
                <w:bCs/>
                <w:sz w:val="24"/>
                <w:szCs w:val="24"/>
              </w:rPr>
              <w:t>Тема 4.1</w:t>
            </w:r>
            <w:r w:rsidRPr="00907D06">
              <w:rPr>
                <w:rFonts w:ascii="Times New Roman" w:hAnsi="Times New Roman"/>
                <w:b/>
                <w:sz w:val="24"/>
                <w:szCs w:val="24"/>
              </w:rPr>
              <w:t xml:space="preserve"> Европе</w:t>
            </w:r>
            <w:r w:rsidRPr="00907D06">
              <w:rPr>
                <w:rFonts w:ascii="Times New Roman" w:hAnsi="Times New Roman"/>
                <w:b/>
                <w:sz w:val="24"/>
                <w:szCs w:val="24"/>
              </w:rPr>
              <w:t>й</w:t>
            </w:r>
            <w:r w:rsidRPr="00907D06">
              <w:rPr>
                <w:rFonts w:ascii="Times New Roman" w:hAnsi="Times New Roman"/>
                <w:b/>
                <w:sz w:val="24"/>
                <w:szCs w:val="24"/>
              </w:rPr>
              <w:t>ское искусство 17 века</w:t>
            </w: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hideMark/>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rsidP="007B654C">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spacing w:after="0" w:line="240" w:lineRule="auto"/>
              <w:ind w:right="6"/>
              <w:jc w:val="both"/>
              <w:rPr>
                <w:rFonts w:ascii="Times New Roman" w:hAnsi="Times New Roman"/>
                <w:sz w:val="24"/>
                <w:szCs w:val="24"/>
              </w:rPr>
            </w:pPr>
            <w:r w:rsidRPr="00907D06">
              <w:rPr>
                <w:rFonts w:ascii="Times New Roman" w:hAnsi="Times New Roman"/>
                <w:sz w:val="24"/>
                <w:szCs w:val="24"/>
              </w:rPr>
              <w:t>1 Искусство Италии. Л. Бернини. Особенности архитектуры.</w:t>
            </w:r>
          </w:p>
          <w:p w:rsidR="00420B08" w:rsidRPr="00907D06" w:rsidRDefault="00420B08">
            <w:pPr>
              <w:spacing w:after="0" w:line="240" w:lineRule="auto"/>
              <w:ind w:right="6"/>
              <w:jc w:val="both"/>
              <w:rPr>
                <w:rFonts w:ascii="Times New Roman" w:hAnsi="Times New Roman"/>
                <w:sz w:val="24"/>
                <w:szCs w:val="24"/>
              </w:rPr>
            </w:pPr>
            <w:r w:rsidRPr="00907D06">
              <w:rPr>
                <w:rFonts w:ascii="Times New Roman" w:hAnsi="Times New Roman"/>
                <w:sz w:val="24"/>
                <w:szCs w:val="24"/>
              </w:rPr>
              <w:t>2 Художники: Караваджо и А. Карраччи.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tcPr>
          <w:p w:rsidR="00420B08" w:rsidRPr="00907D06" w:rsidRDefault="00420B08" w:rsidP="007B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4.2 Искусство Фландрии</w:t>
            </w:r>
          </w:p>
          <w:p w:rsidR="00420B08" w:rsidRPr="00907D06" w:rsidRDefault="00420B08" w:rsidP="007B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spacing w:after="0" w:line="240" w:lineRule="auto"/>
              <w:ind w:right="6"/>
              <w:jc w:val="both"/>
              <w:rPr>
                <w:rFonts w:ascii="Times New Roman" w:hAnsi="Times New Roman"/>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rsidP="007B654C">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1 Буржуазная революция 17 в. и культурная жизнь Фландрии, и П.П. Рубенс</w:t>
            </w:r>
          </w:p>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 xml:space="preserve">2 </w:t>
            </w:r>
            <w:proofErr w:type="spellStart"/>
            <w:r w:rsidRPr="00907D06">
              <w:rPr>
                <w:rFonts w:ascii="Times New Roman" w:hAnsi="Times New Roman"/>
                <w:bCs/>
                <w:sz w:val="24"/>
                <w:szCs w:val="24"/>
              </w:rPr>
              <w:t>Антонис</w:t>
            </w:r>
            <w:proofErr w:type="spellEnd"/>
            <w:r w:rsidRPr="00907D06">
              <w:rPr>
                <w:rFonts w:ascii="Times New Roman" w:hAnsi="Times New Roman"/>
                <w:bCs/>
                <w:sz w:val="24"/>
                <w:szCs w:val="24"/>
              </w:rPr>
              <w:t xml:space="preserve"> Ван Дейк, Якоб </w:t>
            </w:r>
            <w:proofErr w:type="spellStart"/>
            <w:r w:rsidRPr="00907D06">
              <w:rPr>
                <w:rFonts w:ascii="Times New Roman" w:hAnsi="Times New Roman"/>
                <w:bCs/>
                <w:sz w:val="24"/>
                <w:szCs w:val="24"/>
              </w:rPr>
              <w:t>Иорданс</w:t>
            </w:r>
            <w:proofErr w:type="spellEnd"/>
            <w:r w:rsidRPr="00907D06">
              <w:rPr>
                <w:rFonts w:ascii="Times New Roman" w:hAnsi="Times New Roman"/>
                <w:bCs/>
                <w:sz w:val="24"/>
                <w:szCs w:val="24"/>
              </w:rPr>
              <w:t xml:space="preserve">, Франс </w:t>
            </w:r>
            <w:proofErr w:type="spellStart"/>
            <w:r w:rsidRPr="00907D06">
              <w:rPr>
                <w:rFonts w:ascii="Times New Roman" w:hAnsi="Times New Roman"/>
                <w:bCs/>
                <w:sz w:val="24"/>
                <w:szCs w:val="24"/>
              </w:rPr>
              <w:t>Снейдерс</w:t>
            </w:r>
            <w:proofErr w:type="spellEnd"/>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tcPr>
          <w:p w:rsidR="00420B08" w:rsidRPr="00907D06" w:rsidRDefault="00420B08" w:rsidP="007B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4.3 Искусство Голландии</w:t>
            </w:r>
          </w:p>
          <w:p w:rsidR="00420B08" w:rsidRPr="00907D06" w:rsidRDefault="00420B08" w:rsidP="007B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spacing w:after="0" w:line="240" w:lineRule="auto"/>
              <w:ind w:right="6"/>
              <w:jc w:val="both"/>
              <w:rPr>
                <w:rFonts w:ascii="Times New Roman" w:hAnsi="Times New Roman"/>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6</w:t>
            </w:r>
          </w:p>
        </w:tc>
        <w:tc>
          <w:tcPr>
            <w:tcW w:w="1422" w:type="dxa"/>
            <w:vMerge/>
            <w:tcBorders>
              <w:left w:val="single" w:sz="4" w:space="0" w:color="auto"/>
              <w:right w:val="single" w:sz="4" w:space="0" w:color="auto"/>
            </w:tcBorders>
            <w:shd w:val="clear" w:color="auto" w:fill="auto"/>
            <w:vAlign w:val="center"/>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rsidP="007B654C">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 xml:space="preserve">1 Преобладающее значение живописи Ф. </w:t>
            </w:r>
            <w:proofErr w:type="spellStart"/>
            <w:r w:rsidRPr="00907D06">
              <w:rPr>
                <w:rFonts w:ascii="Times New Roman" w:hAnsi="Times New Roman"/>
                <w:bCs/>
                <w:sz w:val="24"/>
                <w:szCs w:val="24"/>
              </w:rPr>
              <w:t>Хальса</w:t>
            </w:r>
            <w:proofErr w:type="spellEnd"/>
            <w:r w:rsidRPr="00907D06">
              <w:rPr>
                <w:rFonts w:ascii="Times New Roman" w:hAnsi="Times New Roman"/>
                <w:bCs/>
                <w:sz w:val="24"/>
                <w:szCs w:val="24"/>
              </w:rPr>
              <w:t>. Особенности живописи и техники. Верм</w:t>
            </w:r>
            <w:r w:rsidRPr="00907D06">
              <w:rPr>
                <w:rFonts w:ascii="Times New Roman" w:hAnsi="Times New Roman"/>
                <w:bCs/>
                <w:sz w:val="24"/>
                <w:szCs w:val="24"/>
              </w:rPr>
              <w:t>е</w:t>
            </w:r>
            <w:r w:rsidRPr="00907D06">
              <w:rPr>
                <w:rFonts w:ascii="Times New Roman" w:hAnsi="Times New Roman"/>
                <w:bCs/>
                <w:sz w:val="24"/>
                <w:szCs w:val="24"/>
              </w:rPr>
              <w:t>ер.</w:t>
            </w:r>
          </w:p>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 xml:space="preserve">2 </w:t>
            </w:r>
            <w:proofErr w:type="spellStart"/>
            <w:r w:rsidRPr="00907D06">
              <w:rPr>
                <w:rFonts w:ascii="Times New Roman" w:hAnsi="Times New Roman"/>
                <w:bCs/>
                <w:sz w:val="24"/>
                <w:szCs w:val="24"/>
              </w:rPr>
              <w:t>Рембрант</w:t>
            </w:r>
            <w:proofErr w:type="spellEnd"/>
            <w:r w:rsidRPr="00907D06">
              <w:rPr>
                <w:rFonts w:ascii="Times New Roman" w:hAnsi="Times New Roman"/>
                <w:bCs/>
                <w:sz w:val="24"/>
                <w:szCs w:val="24"/>
              </w:rPr>
              <w:t xml:space="preserve"> ванн Рейн Основные этапы творчества. Реализм.</w:t>
            </w:r>
          </w:p>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3 «Малые голландцы</w:t>
            </w:r>
            <w:proofErr w:type="gramStart"/>
            <w:r w:rsidRPr="00907D06">
              <w:rPr>
                <w:rFonts w:ascii="Times New Roman" w:hAnsi="Times New Roman"/>
                <w:bCs/>
                <w:sz w:val="24"/>
                <w:szCs w:val="24"/>
              </w:rPr>
              <w:t>»(</w:t>
            </w:r>
            <w:proofErr w:type="gramEnd"/>
            <w:r w:rsidRPr="00907D06">
              <w:rPr>
                <w:rFonts w:ascii="Times New Roman" w:hAnsi="Times New Roman"/>
                <w:bCs/>
                <w:sz w:val="24"/>
                <w:szCs w:val="24"/>
              </w:rPr>
              <w:t>пейзаж, натюрморт, жанровая живопись).</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420B08" w:rsidRPr="00907D06" w:rsidRDefault="00420B08" w:rsidP="007B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4.4 Искусство Испании</w:t>
            </w: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spacing w:after="0" w:line="240" w:lineRule="auto"/>
              <w:ind w:right="6"/>
              <w:jc w:val="both"/>
              <w:rPr>
                <w:rFonts w:ascii="Times New Roman" w:hAnsi="Times New Roman"/>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rsidP="007B654C">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Особенности» золотого» искусства Испании. Эль Греко. «Погре</w:t>
            </w:r>
            <w:r w:rsidR="00B26B0E" w:rsidRPr="00907D06">
              <w:rPr>
                <w:rFonts w:ascii="Times New Roman" w:hAnsi="Times New Roman"/>
                <w:bCs/>
                <w:sz w:val="24"/>
                <w:szCs w:val="24"/>
              </w:rPr>
              <w:t xml:space="preserve">бение графа </w:t>
            </w:r>
            <w:proofErr w:type="spellStart"/>
            <w:r w:rsidR="00B26B0E" w:rsidRPr="00907D06">
              <w:rPr>
                <w:rFonts w:ascii="Times New Roman" w:hAnsi="Times New Roman"/>
                <w:bCs/>
                <w:sz w:val="24"/>
                <w:szCs w:val="24"/>
              </w:rPr>
              <w:t>Оргаса</w:t>
            </w:r>
            <w:proofErr w:type="spellEnd"/>
            <w:r w:rsidR="00B26B0E" w:rsidRPr="00907D06">
              <w:rPr>
                <w:rFonts w:ascii="Times New Roman" w:hAnsi="Times New Roman"/>
                <w:bCs/>
                <w:sz w:val="24"/>
                <w:szCs w:val="24"/>
              </w:rPr>
              <w:t>». Вела</w:t>
            </w:r>
            <w:r w:rsidR="00B26B0E" w:rsidRPr="00907D06">
              <w:rPr>
                <w:rFonts w:ascii="Times New Roman" w:hAnsi="Times New Roman"/>
                <w:bCs/>
                <w:sz w:val="24"/>
                <w:szCs w:val="24"/>
              </w:rPr>
              <w:t>с</w:t>
            </w:r>
            <w:r w:rsidR="00B26B0E" w:rsidRPr="00907D06">
              <w:rPr>
                <w:rFonts w:ascii="Times New Roman" w:hAnsi="Times New Roman"/>
                <w:bCs/>
                <w:sz w:val="24"/>
                <w:szCs w:val="24"/>
              </w:rPr>
              <w:t>кес «</w:t>
            </w:r>
            <w:proofErr w:type="spellStart"/>
            <w:r w:rsidRPr="00907D06">
              <w:rPr>
                <w:rFonts w:ascii="Times New Roman" w:hAnsi="Times New Roman"/>
                <w:bCs/>
                <w:sz w:val="24"/>
                <w:szCs w:val="24"/>
              </w:rPr>
              <w:t>Менины</w:t>
            </w:r>
            <w:proofErr w:type="spellEnd"/>
            <w:r w:rsidRPr="00907D06">
              <w:rPr>
                <w:rFonts w:ascii="Times New Roman" w:hAnsi="Times New Roman"/>
                <w:bCs/>
                <w:sz w:val="24"/>
                <w:szCs w:val="24"/>
              </w:rPr>
              <w:t>», «Пряхи».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420B08" w:rsidRPr="00907D06" w:rsidRDefault="00420B08" w:rsidP="007B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4.5. Искусство Франции</w:t>
            </w: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420B08" w:rsidRPr="00907D06" w:rsidRDefault="00420B08"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 xml:space="preserve">Искусство Французского абсолютизма. Основные стилевые направления. Реалистическое течение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420B08" w:rsidRPr="00907D06" w:rsidRDefault="00420B0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420B08" w:rsidRPr="00907D06" w:rsidRDefault="00420B08" w:rsidP="007B654C">
            <w:pPr>
              <w:spacing w:after="0" w:line="240" w:lineRule="auto"/>
              <w:ind w:right="6"/>
              <w:jc w:val="both"/>
              <w:rPr>
                <w:rFonts w:ascii="Times New Roman" w:hAnsi="Times New Roman"/>
                <w:sz w:val="24"/>
                <w:szCs w:val="24"/>
              </w:rPr>
            </w:pPr>
            <w:r w:rsidRPr="00907D06">
              <w:rPr>
                <w:rFonts w:ascii="Times New Roman" w:hAnsi="Times New Roman"/>
                <w:b/>
                <w:bCs/>
                <w:sz w:val="24"/>
                <w:szCs w:val="24"/>
              </w:rPr>
              <w:t>В том числе практических занятий</w:t>
            </w:r>
          </w:p>
        </w:tc>
        <w:tc>
          <w:tcPr>
            <w:tcW w:w="1133" w:type="dxa"/>
            <w:vMerge w:val="restart"/>
            <w:tcBorders>
              <w:top w:val="single" w:sz="4" w:space="0" w:color="auto"/>
              <w:left w:val="single" w:sz="4" w:space="0" w:color="auto"/>
              <w:right w:val="single" w:sz="4" w:space="0" w:color="auto"/>
            </w:tcBorders>
            <w:vAlign w:val="center"/>
            <w:hideMark/>
          </w:tcPr>
          <w:p w:rsidR="00420B08" w:rsidRPr="00907D06" w:rsidRDefault="0018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20B08"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tcPr>
          <w:p w:rsidR="00420B08" w:rsidRPr="00907D06" w:rsidRDefault="00420B08">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420B08" w:rsidRPr="00907D06" w:rsidRDefault="00420B08">
            <w:pPr>
              <w:spacing w:after="0" w:line="240" w:lineRule="auto"/>
              <w:ind w:right="6"/>
              <w:jc w:val="both"/>
              <w:rPr>
                <w:rFonts w:ascii="Times New Roman" w:hAnsi="Times New Roman"/>
                <w:b/>
                <w:bCs/>
                <w:sz w:val="24"/>
                <w:szCs w:val="24"/>
              </w:rPr>
            </w:pPr>
            <w:r w:rsidRPr="00907D06">
              <w:rPr>
                <w:rFonts w:ascii="Times New Roman" w:hAnsi="Times New Roman"/>
                <w:b/>
                <w:bCs/>
                <w:sz w:val="24"/>
                <w:szCs w:val="24"/>
              </w:rPr>
              <w:t xml:space="preserve">5 </w:t>
            </w:r>
            <w:r w:rsidRPr="00907D06">
              <w:rPr>
                <w:rFonts w:ascii="Times New Roman" w:hAnsi="Times New Roman"/>
                <w:spacing w:val="1"/>
                <w:sz w:val="24"/>
                <w:szCs w:val="24"/>
              </w:rPr>
              <w:t xml:space="preserve">Определение стилевых особенностей в творчестве </w:t>
            </w:r>
            <w:r w:rsidRPr="00907D06">
              <w:rPr>
                <w:rFonts w:ascii="Times New Roman" w:hAnsi="Times New Roman"/>
                <w:bCs/>
                <w:sz w:val="24"/>
                <w:szCs w:val="24"/>
              </w:rPr>
              <w:t xml:space="preserve">Н. Пуссена, К. </w:t>
            </w:r>
            <w:proofErr w:type="spellStart"/>
            <w:r w:rsidRPr="00907D06">
              <w:rPr>
                <w:rFonts w:ascii="Times New Roman" w:hAnsi="Times New Roman"/>
                <w:bCs/>
                <w:sz w:val="24"/>
                <w:szCs w:val="24"/>
              </w:rPr>
              <w:t>Лоррена</w:t>
            </w:r>
            <w:proofErr w:type="spellEnd"/>
            <w:r w:rsidRPr="00907D06">
              <w:rPr>
                <w:rFonts w:ascii="Times New Roman" w:hAnsi="Times New Roman"/>
                <w:bCs/>
                <w:sz w:val="24"/>
                <w:szCs w:val="24"/>
              </w:rPr>
              <w:t xml:space="preserve">, Братьев </w:t>
            </w:r>
            <w:proofErr w:type="spellStart"/>
            <w:r w:rsidRPr="00907D06">
              <w:rPr>
                <w:rFonts w:ascii="Times New Roman" w:hAnsi="Times New Roman"/>
                <w:bCs/>
                <w:sz w:val="24"/>
                <w:szCs w:val="24"/>
              </w:rPr>
              <w:t>Ленен</w:t>
            </w:r>
            <w:proofErr w:type="spellEnd"/>
            <w:r w:rsidRPr="00907D06">
              <w:rPr>
                <w:rFonts w:ascii="Times New Roman" w:hAnsi="Times New Roman"/>
                <w:bCs/>
                <w:sz w:val="24"/>
                <w:szCs w:val="24"/>
              </w:rPr>
              <w:t xml:space="preserve">, Ж. де </w:t>
            </w:r>
            <w:proofErr w:type="spellStart"/>
            <w:r w:rsidRPr="00907D06">
              <w:rPr>
                <w:rFonts w:ascii="Times New Roman" w:hAnsi="Times New Roman"/>
                <w:bCs/>
                <w:sz w:val="24"/>
                <w:szCs w:val="24"/>
              </w:rPr>
              <w:t>Латура</w:t>
            </w:r>
            <w:proofErr w:type="spellEnd"/>
            <w:r w:rsidRPr="00907D06">
              <w:rPr>
                <w:rFonts w:ascii="Times New Roman" w:hAnsi="Times New Roman"/>
                <w:bCs/>
                <w:sz w:val="24"/>
                <w:szCs w:val="24"/>
              </w:rPr>
              <w:t>.</w:t>
            </w:r>
          </w:p>
        </w:tc>
        <w:tc>
          <w:tcPr>
            <w:tcW w:w="1133" w:type="dxa"/>
            <w:vMerge/>
            <w:tcBorders>
              <w:left w:val="single" w:sz="4" w:space="0" w:color="auto"/>
              <w:bottom w:val="single" w:sz="4" w:space="0" w:color="auto"/>
              <w:right w:val="single" w:sz="4" w:space="0" w:color="auto"/>
            </w:tcBorders>
            <w:vAlign w:val="center"/>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420B08" w:rsidRPr="00907D06" w:rsidRDefault="0042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47AC1"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vAlign w:val="center"/>
          </w:tcPr>
          <w:p w:rsidR="007E05DD" w:rsidRDefault="00B26B0E" w:rsidP="007E05DD">
            <w:pPr>
              <w:spacing w:after="0" w:line="240" w:lineRule="auto"/>
              <w:jc w:val="both"/>
              <w:rPr>
                <w:rFonts w:ascii="Times New Roman" w:hAnsi="Times New Roman"/>
                <w:bCs/>
                <w:sz w:val="24"/>
                <w:szCs w:val="24"/>
              </w:rPr>
            </w:pPr>
            <w:r w:rsidRPr="00907D06">
              <w:rPr>
                <w:rFonts w:ascii="Times New Roman" w:hAnsi="Times New Roman"/>
                <w:b/>
                <w:bCs/>
                <w:sz w:val="24"/>
                <w:szCs w:val="24"/>
              </w:rPr>
              <w:t xml:space="preserve">Самостоятельная работа </w:t>
            </w:r>
            <w:proofErr w:type="gramStart"/>
            <w:r w:rsidRPr="00907D06">
              <w:rPr>
                <w:rFonts w:ascii="Times New Roman" w:hAnsi="Times New Roman"/>
                <w:b/>
                <w:bCs/>
                <w:sz w:val="24"/>
                <w:szCs w:val="24"/>
              </w:rPr>
              <w:t>обучающихся</w:t>
            </w:r>
            <w:proofErr w:type="gramEnd"/>
            <w:r w:rsidRPr="00907D06">
              <w:rPr>
                <w:rFonts w:ascii="Times New Roman" w:hAnsi="Times New Roman"/>
                <w:b/>
                <w:bCs/>
                <w:sz w:val="24"/>
                <w:szCs w:val="24"/>
              </w:rPr>
              <w:t>:</w:t>
            </w:r>
            <w:r w:rsidRPr="00907D06">
              <w:rPr>
                <w:rFonts w:ascii="Times New Roman" w:hAnsi="Times New Roman"/>
                <w:bCs/>
                <w:sz w:val="24"/>
                <w:szCs w:val="24"/>
              </w:rPr>
              <w:t xml:space="preserve"> </w:t>
            </w:r>
          </w:p>
          <w:p w:rsidR="007E05DD" w:rsidRDefault="007E05DD" w:rsidP="007E05DD">
            <w:pPr>
              <w:spacing w:after="0" w:line="240" w:lineRule="auto"/>
              <w:jc w:val="both"/>
              <w:rPr>
                <w:rFonts w:ascii="Times New Roman" w:hAnsi="Times New Roman"/>
                <w:bCs/>
                <w:sz w:val="24"/>
                <w:szCs w:val="24"/>
              </w:rPr>
            </w:pPr>
            <w:r>
              <w:rPr>
                <w:rFonts w:ascii="Times New Roman" w:hAnsi="Times New Roman"/>
                <w:bCs/>
                <w:sz w:val="24"/>
                <w:szCs w:val="24"/>
              </w:rPr>
              <w:t>о</w:t>
            </w:r>
            <w:r w:rsidR="007F55F0" w:rsidRPr="00907D06">
              <w:rPr>
                <w:rFonts w:ascii="Times New Roman" w:hAnsi="Times New Roman"/>
                <w:bCs/>
                <w:sz w:val="24"/>
                <w:szCs w:val="24"/>
              </w:rPr>
              <w:t>характеризовать</w:t>
            </w:r>
            <w:r>
              <w:rPr>
                <w:rFonts w:ascii="Times New Roman" w:hAnsi="Times New Roman"/>
                <w:bCs/>
                <w:sz w:val="24"/>
                <w:szCs w:val="24"/>
              </w:rPr>
              <w:t>:</w:t>
            </w:r>
          </w:p>
          <w:p w:rsidR="007E05DD" w:rsidRDefault="007E05DD" w:rsidP="007F55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w:t>
            </w:r>
            <w:r w:rsidR="007F55F0" w:rsidRPr="00907D06">
              <w:rPr>
                <w:rFonts w:ascii="Times New Roman" w:hAnsi="Times New Roman"/>
                <w:bCs/>
                <w:sz w:val="24"/>
                <w:szCs w:val="24"/>
              </w:rPr>
              <w:t xml:space="preserve"> искусство Испании 17 в. (художники Х.</w:t>
            </w:r>
            <w:r w:rsidR="00144942" w:rsidRPr="00907D06">
              <w:rPr>
                <w:rFonts w:ascii="Times New Roman" w:hAnsi="Times New Roman"/>
                <w:bCs/>
                <w:sz w:val="24"/>
                <w:szCs w:val="24"/>
              </w:rPr>
              <w:t xml:space="preserve"> </w:t>
            </w:r>
            <w:proofErr w:type="spellStart"/>
            <w:r w:rsidR="007F55F0" w:rsidRPr="00907D06">
              <w:rPr>
                <w:rFonts w:ascii="Times New Roman" w:hAnsi="Times New Roman"/>
                <w:bCs/>
                <w:sz w:val="24"/>
                <w:szCs w:val="24"/>
              </w:rPr>
              <w:t>Рибера</w:t>
            </w:r>
            <w:proofErr w:type="spellEnd"/>
            <w:r w:rsidR="007F55F0" w:rsidRPr="00907D06">
              <w:rPr>
                <w:rFonts w:ascii="Times New Roman" w:hAnsi="Times New Roman"/>
                <w:bCs/>
                <w:sz w:val="24"/>
                <w:szCs w:val="24"/>
              </w:rPr>
              <w:t>, Ф.</w:t>
            </w:r>
            <w:r w:rsidR="00144942" w:rsidRPr="00907D06">
              <w:rPr>
                <w:rFonts w:ascii="Times New Roman" w:hAnsi="Times New Roman"/>
                <w:bCs/>
                <w:sz w:val="24"/>
                <w:szCs w:val="24"/>
              </w:rPr>
              <w:t xml:space="preserve"> </w:t>
            </w:r>
            <w:r w:rsidR="007F55F0" w:rsidRPr="00907D06">
              <w:rPr>
                <w:rFonts w:ascii="Times New Roman" w:hAnsi="Times New Roman"/>
                <w:bCs/>
                <w:sz w:val="24"/>
                <w:szCs w:val="24"/>
              </w:rPr>
              <w:t>Сурбаран Э.</w:t>
            </w:r>
            <w:r w:rsidR="00144942" w:rsidRPr="00907D06">
              <w:rPr>
                <w:rFonts w:ascii="Times New Roman" w:hAnsi="Times New Roman"/>
                <w:bCs/>
                <w:sz w:val="24"/>
                <w:szCs w:val="24"/>
              </w:rPr>
              <w:t xml:space="preserve"> </w:t>
            </w:r>
            <w:proofErr w:type="spellStart"/>
            <w:r w:rsidR="007F55F0" w:rsidRPr="00907D06">
              <w:rPr>
                <w:rFonts w:ascii="Times New Roman" w:hAnsi="Times New Roman"/>
                <w:bCs/>
                <w:sz w:val="24"/>
                <w:szCs w:val="24"/>
              </w:rPr>
              <w:t>Мурильо</w:t>
            </w:r>
            <w:proofErr w:type="spellEnd"/>
            <w:r>
              <w:rPr>
                <w:rFonts w:ascii="Times New Roman" w:hAnsi="Times New Roman"/>
                <w:bCs/>
                <w:sz w:val="24"/>
                <w:szCs w:val="24"/>
              </w:rPr>
              <w:t>)</w:t>
            </w:r>
            <w:r w:rsidR="007F55F0" w:rsidRPr="00907D06">
              <w:rPr>
                <w:rFonts w:ascii="Times New Roman" w:hAnsi="Times New Roman"/>
                <w:bCs/>
                <w:sz w:val="24"/>
                <w:szCs w:val="24"/>
              </w:rPr>
              <w:t xml:space="preserve">; </w:t>
            </w:r>
          </w:p>
          <w:p w:rsidR="007E05DD" w:rsidRDefault="007E05DD" w:rsidP="007F55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007F55F0" w:rsidRPr="00907D06">
              <w:rPr>
                <w:rFonts w:ascii="Times New Roman" w:hAnsi="Times New Roman"/>
                <w:bCs/>
                <w:sz w:val="24"/>
                <w:szCs w:val="24"/>
              </w:rPr>
              <w:t>архитектур</w:t>
            </w:r>
            <w:r>
              <w:rPr>
                <w:rFonts w:ascii="Times New Roman" w:hAnsi="Times New Roman"/>
                <w:bCs/>
                <w:sz w:val="24"/>
                <w:szCs w:val="24"/>
              </w:rPr>
              <w:t>у</w:t>
            </w:r>
            <w:r w:rsidR="007F55F0" w:rsidRPr="00907D06">
              <w:rPr>
                <w:rFonts w:ascii="Times New Roman" w:hAnsi="Times New Roman"/>
                <w:bCs/>
                <w:sz w:val="24"/>
                <w:szCs w:val="24"/>
              </w:rPr>
              <w:t xml:space="preserve"> Версаля; Шарль </w:t>
            </w:r>
            <w:proofErr w:type="spellStart"/>
            <w:r w:rsidR="007F55F0" w:rsidRPr="00907D06">
              <w:rPr>
                <w:rFonts w:ascii="Times New Roman" w:hAnsi="Times New Roman"/>
                <w:bCs/>
                <w:sz w:val="24"/>
                <w:szCs w:val="24"/>
              </w:rPr>
              <w:t>Лебрен</w:t>
            </w:r>
            <w:proofErr w:type="spellEnd"/>
            <w:r w:rsidR="007F55F0" w:rsidRPr="00907D06">
              <w:rPr>
                <w:rFonts w:ascii="Times New Roman" w:hAnsi="Times New Roman"/>
                <w:bCs/>
                <w:sz w:val="24"/>
                <w:szCs w:val="24"/>
              </w:rPr>
              <w:t xml:space="preserve"> (Гобелены); </w:t>
            </w:r>
          </w:p>
          <w:p w:rsidR="00D47AC1" w:rsidRPr="007E05DD" w:rsidRDefault="007E05DD" w:rsidP="007E05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lastRenderedPageBreak/>
              <w:t xml:space="preserve">- </w:t>
            </w:r>
            <w:r w:rsidR="007F55F0" w:rsidRPr="00907D06">
              <w:rPr>
                <w:rFonts w:ascii="Times New Roman" w:hAnsi="Times New Roman"/>
                <w:bCs/>
                <w:sz w:val="24"/>
                <w:szCs w:val="24"/>
              </w:rPr>
              <w:t>скульптур</w:t>
            </w:r>
            <w:r>
              <w:rPr>
                <w:rFonts w:ascii="Times New Roman" w:hAnsi="Times New Roman"/>
                <w:bCs/>
                <w:sz w:val="24"/>
                <w:szCs w:val="24"/>
              </w:rPr>
              <w:t>ы</w:t>
            </w:r>
            <w:r w:rsidR="007F55F0" w:rsidRPr="00907D06">
              <w:rPr>
                <w:rFonts w:ascii="Times New Roman" w:hAnsi="Times New Roman"/>
                <w:bCs/>
                <w:sz w:val="24"/>
                <w:szCs w:val="24"/>
              </w:rPr>
              <w:t xml:space="preserve"> </w:t>
            </w:r>
            <w:proofErr w:type="spellStart"/>
            <w:r w:rsidR="007F55F0" w:rsidRPr="00907D06">
              <w:rPr>
                <w:rFonts w:ascii="Times New Roman" w:hAnsi="Times New Roman"/>
                <w:bCs/>
                <w:sz w:val="24"/>
                <w:szCs w:val="24"/>
              </w:rPr>
              <w:t>Пюже</w:t>
            </w:r>
            <w:proofErr w:type="spellEnd"/>
            <w:r w:rsidR="007F55F0" w:rsidRPr="00907D06">
              <w:rPr>
                <w:rFonts w:ascii="Times New Roman" w:hAnsi="Times New Roman"/>
                <w:bCs/>
                <w:sz w:val="24"/>
                <w:szCs w:val="24"/>
              </w:rPr>
              <w:t xml:space="preserve">, </w:t>
            </w:r>
            <w:proofErr w:type="spellStart"/>
            <w:r w:rsidR="007F55F0" w:rsidRPr="00907D06">
              <w:rPr>
                <w:rFonts w:ascii="Times New Roman" w:hAnsi="Times New Roman"/>
                <w:bCs/>
                <w:sz w:val="24"/>
                <w:szCs w:val="24"/>
              </w:rPr>
              <w:t>Жирардон</w:t>
            </w:r>
            <w:proofErr w:type="spellEnd"/>
            <w:r w:rsidR="007F55F0" w:rsidRPr="00907D06">
              <w:rPr>
                <w:rFonts w:ascii="Times New Roman" w:hAnsi="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tcPr>
          <w:p w:rsidR="007F55F0" w:rsidRPr="00907D06" w:rsidRDefault="007F55F0" w:rsidP="007F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p>
          <w:p w:rsidR="007F55F0" w:rsidRPr="00907D06" w:rsidRDefault="007F55F0" w:rsidP="007F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p w:rsidR="007F55F0" w:rsidRPr="00907D06" w:rsidRDefault="007F55F0" w:rsidP="007F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8</w:t>
            </w:r>
          </w:p>
          <w:p w:rsidR="00D47AC1" w:rsidRPr="00907D06" w:rsidRDefault="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tcBorders>
              <w:left w:val="single" w:sz="4" w:space="0" w:color="auto"/>
              <w:right w:val="single" w:sz="4" w:space="0" w:color="auto"/>
            </w:tcBorders>
            <w:shd w:val="clear" w:color="auto" w:fill="auto"/>
            <w:vAlign w:val="center"/>
          </w:tcPr>
          <w:p w:rsidR="00D47AC1" w:rsidRPr="00907D06" w:rsidRDefault="00D47AC1">
            <w:pPr>
              <w:spacing w:after="0" w:line="240" w:lineRule="auto"/>
              <w:rPr>
                <w:rFonts w:ascii="Times New Roman" w:hAnsi="Times New Roman"/>
                <w:bCs/>
                <w:i/>
                <w:sz w:val="24"/>
                <w:szCs w:val="24"/>
              </w:rPr>
            </w:pPr>
          </w:p>
        </w:tc>
      </w:tr>
      <w:tr w:rsidR="00CF09CD"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vAlign w:val="center"/>
          </w:tcPr>
          <w:p w:rsidR="00CF09CD" w:rsidRPr="00907D06" w:rsidRDefault="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907D06">
              <w:rPr>
                <w:rFonts w:ascii="Times New Roman" w:hAnsi="Times New Roman"/>
                <w:b/>
                <w:bCs/>
                <w:sz w:val="24"/>
                <w:szCs w:val="24"/>
              </w:rPr>
              <w:lastRenderedPageBreak/>
              <w:t>Индивидуальный проект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CF09CD" w:rsidRPr="00907D06" w:rsidRDefault="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10</w:t>
            </w:r>
          </w:p>
        </w:tc>
        <w:tc>
          <w:tcPr>
            <w:tcW w:w="1422" w:type="dxa"/>
            <w:vMerge w:val="restart"/>
            <w:tcBorders>
              <w:left w:val="single" w:sz="4" w:space="0" w:color="auto"/>
              <w:right w:val="single" w:sz="4" w:space="0" w:color="auto"/>
            </w:tcBorders>
            <w:shd w:val="clear" w:color="auto" w:fill="auto"/>
            <w:vAlign w:val="center"/>
          </w:tcPr>
          <w:p w:rsidR="00CF09CD" w:rsidRDefault="00CF09CD" w:rsidP="00CF09CD">
            <w:pPr>
              <w:suppressAutoHyphens/>
              <w:spacing w:after="0" w:line="240" w:lineRule="auto"/>
              <w:jc w:val="center"/>
              <w:rPr>
                <w:rFonts w:ascii="Times New Roman" w:hAnsi="Times New Roman"/>
                <w:b/>
                <w:i/>
                <w:sz w:val="24"/>
                <w:szCs w:val="24"/>
              </w:rPr>
            </w:pPr>
            <w:proofErr w:type="gramStart"/>
            <w:r>
              <w:rPr>
                <w:rFonts w:ascii="Times New Roman" w:hAnsi="Times New Roman"/>
                <w:b/>
                <w:i/>
                <w:sz w:val="24"/>
                <w:szCs w:val="24"/>
              </w:rPr>
              <w:t>ОК</w:t>
            </w:r>
            <w:proofErr w:type="gramEnd"/>
            <w:r>
              <w:rPr>
                <w:rFonts w:ascii="Times New Roman" w:hAnsi="Times New Roman"/>
                <w:b/>
                <w:i/>
                <w:sz w:val="24"/>
                <w:szCs w:val="24"/>
              </w:rPr>
              <w:t xml:space="preserve"> 1, 2, 4, 8, 11</w:t>
            </w:r>
          </w:p>
          <w:p w:rsidR="00CF09CD" w:rsidRDefault="00CF09CD" w:rsidP="00CF09CD">
            <w:pPr>
              <w:suppressAutoHyphens/>
              <w:spacing w:after="0" w:line="240" w:lineRule="auto"/>
              <w:jc w:val="center"/>
              <w:rPr>
                <w:rFonts w:ascii="Times New Roman" w:hAnsi="Times New Roman"/>
                <w:b/>
                <w:i/>
                <w:sz w:val="24"/>
                <w:szCs w:val="24"/>
              </w:rPr>
            </w:pPr>
          </w:p>
          <w:p w:rsidR="00CF09CD" w:rsidRDefault="00CF09CD" w:rsidP="00CF09CD">
            <w:pPr>
              <w:suppressAutoHyphens/>
              <w:spacing w:after="0" w:line="240" w:lineRule="auto"/>
              <w:jc w:val="center"/>
              <w:rPr>
                <w:b/>
                <w:i/>
                <w:sz w:val="24"/>
                <w:szCs w:val="24"/>
              </w:rPr>
            </w:pPr>
            <w:r>
              <w:rPr>
                <w:rFonts w:ascii="Times New Roman" w:hAnsi="Times New Roman"/>
                <w:b/>
                <w:i/>
                <w:sz w:val="24"/>
                <w:szCs w:val="24"/>
              </w:rPr>
              <w:t>ПК 1.1, 1.2, 2.2, 2.7</w:t>
            </w:r>
          </w:p>
          <w:p w:rsidR="00CF09CD" w:rsidRDefault="00CF09CD" w:rsidP="00CF09CD">
            <w:pPr>
              <w:suppressAutoHyphens/>
              <w:spacing w:after="0" w:line="240" w:lineRule="auto"/>
              <w:jc w:val="center"/>
              <w:rPr>
                <w:rFonts w:ascii="Times New Roman" w:hAnsi="Times New Roman"/>
                <w:b/>
                <w:i/>
                <w:sz w:val="24"/>
                <w:szCs w:val="24"/>
              </w:rPr>
            </w:pPr>
          </w:p>
          <w:p w:rsidR="00CF09CD" w:rsidRPr="00907D06" w:rsidRDefault="00CF09CD" w:rsidP="00CF09CD">
            <w:pPr>
              <w:spacing w:after="0" w:line="240" w:lineRule="auto"/>
              <w:jc w:val="center"/>
              <w:rPr>
                <w:rFonts w:ascii="Times New Roman" w:hAnsi="Times New Roman"/>
                <w:bCs/>
                <w:i/>
                <w:sz w:val="24"/>
                <w:szCs w:val="24"/>
              </w:rPr>
            </w:pPr>
            <w:r>
              <w:rPr>
                <w:rFonts w:ascii="Times New Roman" w:hAnsi="Times New Roman"/>
                <w:b/>
                <w:i/>
                <w:sz w:val="24"/>
                <w:szCs w:val="24"/>
              </w:rPr>
              <w:t>ЛР 1-9, 11</w:t>
            </w:r>
          </w:p>
        </w:tc>
      </w:tr>
      <w:tr w:rsidR="00CF09CD" w:rsidTr="001D0B9A">
        <w:trPr>
          <w:trHeight w:val="20"/>
        </w:trPr>
        <w:tc>
          <w:tcPr>
            <w:tcW w:w="2521" w:type="dxa"/>
            <w:vMerge w:val="restart"/>
            <w:tcBorders>
              <w:top w:val="single" w:sz="4" w:space="0" w:color="auto"/>
              <w:left w:val="single" w:sz="4" w:space="0" w:color="auto"/>
              <w:right w:val="single" w:sz="4" w:space="0" w:color="auto"/>
            </w:tcBorders>
            <w:hideMark/>
          </w:tcPr>
          <w:p w:rsidR="00CF09CD" w:rsidRDefault="00CF09CD">
            <w:pPr>
              <w:spacing w:after="0" w:line="240" w:lineRule="auto"/>
              <w:rPr>
                <w:rFonts w:ascii="Times New Roman" w:hAnsi="Times New Roman"/>
                <w:b/>
                <w:sz w:val="24"/>
                <w:szCs w:val="24"/>
                <w:lang w:eastAsia="en-US"/>
              </w:rPr>
            </w:pPr>
            <w:r>
              <w:rPr>
                <w:rFonts w:ascii="Times New Roman" w:hAnsi="Times New Roman"/>
                <w:b/>
                <w:sz w:val="24"/>
                <w:szCs w:val="24"/>
              </w:rPr>
              <w:t>Погружение в пр</w:t>
            </w:r>
            <w:r>
              <w:rPr>
                <w:rFonts w:ascii="Times New Roman" w:hAnsi="Times New Roman"/>
                <w:b/>
                <w:sz w:val="24"/>
                <w:szCs w:val="24"/>
              </w:rPr>
              <w:t>о</w:t>
            </w:r>
            <w:r>
              <w:rPr>
                <w:rFonts w:ascii="Times New Roman" w:hAnsi="Times New Roman"/>
                <w:b/>
                <w:sz w:val="24"/>
                <w:szCs w:val="24"/>
              </w:rPr>
              <w:t>ектную деятел</w:t>
            </w:r>
            <w:r>
              <w:rPr>
                <w:rFonts w:ascii="Times New Roman" w:hAnsi="Times New Roman"/>
                <w:b/>
                <w:sz w:val="24"/>
                <w:szCs w:val="24"/>
              </w:rPr>
              <w:t>ь</w:t>
            </w:r>
            <w:r>
              <w:rPr>
                <w:rFonts w:ascii="Times New Roman" w:hAnsi="Times New Roman"/>
                <w:b/>
                <w:sz w:val="24"/>
                <w:szCs w:val="24"/>
              </w:rPr>
              <w:t>ность</w:t>
            </w:r>
          </w:p>
        </w:tc>
        <w:tc>
          <w:tcPr>
            <w:tcW w:w="9812" w:type="dxa"/>
            <w:tcBorders>
              <w:top w:val="single" w:sz="4" w:space="0" w:color="auto"/>
              <w:left w:val="single" w:sz="4" w:space="0" w:color="auto"/>
              <w:bottom w:val="single" w:sz="4" w:space="0" w:color="auto"/>
              <w:right w:val="single" w:sz="4" w:space="0" w:color="auto"/>
            </w:tcBorders>
            <w:hideMark/>
          </w:tcPr>
          <w:p w:rsidR="00CF09CD" w:rsidRDefault="00CF09CD">
            <w:pPr>
              <w:spacing w:after="0" w:line="240" w:lineRule="auto"/>
              <w:ind w:right="6"/>
              <w:jc w:val="both"/>
              <w:rPr>
                <w:rFonts w:ascii="Times New Roman" w:hAnsi="Times New Roman"/>
                <w:sz w:val="24"/>
                <w:szCs w:val="24"/>
                <w:lang w:eastAsia="en-US"/>
              </w:rPr>
            </w:pPr>
            <w:r>
              <w:rPr>
                <w:rFonts w:ascii="Times New Roman" w:hAnsi="Times New Roman"/>
                <w:b/>
                <w:bCs/>
                <w:sz w:val="24"/>
                <w:szCs w:val="24"/>
                <w:lang w:eastAsia="en-US"/>
              </w:rPr>
              <w:t>Содержание учебного материала</w:t>
            </w:r>
          </w:p>
        </w:tc>
        <w:tc>
          <w:tcPr>
            <w:tcW w:w="1133" w:type="dxa"/>
            <w:vMerge w:val="restart"/>
            <w:tcBorders>
              <w:top w:val="single" w:sz="4" w:space="0" w:color="auto"/>
              <w:left w:val="single" w:sz="4" w:space="0" w:color="auto"/>
              <w:right w:val="single" w:sz="4" w:space="0" w:color="auto"/>
            </w:tcBorders>
            <w:vAlign w:val="center"/>
            <w:hideMark/>
          </w:tcPr>
          <w:p w:rsidR="00CF09CD" w:rsidRPr="009E104F" w:rsidRDefault="00CF09CD" w:rsidP="009E104F">
            <w:pPr>
              <w:spacing w:after="0" w:line="256" w:lineRule="auto"/>
              <w:jc w:val="center"/>
              <w:rPr>
                <w:rFonts w:ascii="Times New Roman" w:hAnsi="Times New Roman"/>
                <w:b/>
                <w:bCs/>
                <w:i/>
                <w:sz w:val="24"/>
                <w:szCs w:val="24"/>
                <w:lang w:eastAsia="en-US"/>
              </w:rPr>
            </w:pPr>
            <w:r w:rsidRPr="009E104F">
              <w:rPr>
                <w:rFonts w:ascii="Times New Roman" w:hAnsi="Times New Roman"/>
                <w:bCs/>
                <w:i/>
                <w:sz w:val="24"/>
                <w:szCs w:val="24"/>
                <w:lang w:eastAsia="en-US"/>
              </w:rPr>
              <w:t>2</w:t>
            </w:r>
          </w:p>
        </w:tc>
        <w:tc>
          <w:tcPr>
            <w:tcW w:w="1422" w:type="dxa"/>
            <w:vMerge/>
            <w:tcBorders>
              <w:left w:val="single" w:sz="4" w:space="0" w:color="auto"/>
              <w:right w:val="single" w:sz="4" w:space="0" w:color="auto"/>
            </w:tcBorders>
            <w:vAlign w:val="center"/>
            <w:hideMark/>
          </w:tcPr>
          <w:p w:rsidR="00CF09CD" w:rsidRDefault="00CF09CD">
            <w:pPr>
              <w:rPr>
                <w:rFonts w:ascii="Times New Roman" w:hAnsi="Times New Roman"/>
                <w:b/>
                <w:bCs/>
                <w:i/>
                <w:sz w:val="24"/>
                <w:szCs w:val="24"/>
                <w:lang w:eastAsia="en-US"/>
              </w:rPr>
            </w:pPr>
          </w:p>
        </w:tc>
      </w:tr>
      <w:tr w:rsidR="00CF09CD" w:rsidTr="001D0B9A">
        <w:trPr>
          <w:trHeight w:val="20"/>
        </w:trPr>
        <w:tc>
          <w:tcPr>
            <w:tcW w:w="2521" w:type="dxa"/>
            <w:vMerge/>
            <w:tcBorders>
              <w:left w:val="single" w:sz="4" w:space="0" w:color="auto"/>
              <w:right w:val="single" w:sz="4" w:space="0" w:color="auto"/>
            </w:tcBorders>
            <w:vAlign w:val="center"/>
            <w:hideMark/>
          </w:tcPr>
          <w:p w:rsidR="00CF09CD" w:rsidRDefault="00CF09CD">
            <w:pPr>
              <w:spacing w:after="0" w:line="256" w:lineRule="auto"/>
              <w:rPr>
                <w:rFonts w:ascii="Times New Roman" w:hAnsi="Times New Roman"/>
                <w:b/>
                <w:sz w:val="24"/>
                <w:szCs w:val="24"/>
                <w:lang w:eastAsia="en-US"/>
              </w:rPr>
            </w:pPr>
          </w:p>
        </w:tc>
        <w:tc>
          <w:tcPr>
            <w:tcW w:w="9812" w:type="dxa"/>
            <w:tcBorders>
              <w:top w:val="single" w:sz="4" w:space="0" w:color="auto"/>
              <w:left w:val="single" w:sz="4" w:space="0" w:color="auto"/>
              <w:bottom w:val="single" w:sz="4" w:space="0" w:color="auto"/>
              <w:right w:val="single" w:sz="4" w:space="0" w:color="auto"/>
            </w:tcBorders>
            <w:hideMark/>
          </w:tcPr>
          <w:p w:rsidR="00CF09CD" w:rsidRDefault="00CF09CD" w:rsidP="00CF09CD">
            <w:pPr>
              <w:shd w:val="clear" w:color="auto" w:fill="FFFFFF"/>
              <w:spacing w:after="0" w:line="240" w:lineRule="auto"/>
              <w:jc w:val="both"/>
              <w:rPr>
                <w:rFonts w:ascii="Times New Roman" w:hAnsi="Times New Roman"/>
                <w:bCs/>
                <w:spacing w:val="-7"/>
                <w:sz w:val="24"/>
                <w:szCs w:val="24"/>
              </w:rPr>
            </w:pPr>
            <w:r>
              <w:rPr>
                <w:rFonts w:ascii="Times New Roman" w:hAnsi="Times New Roman"/>
                <w:bCs/>
                <w:spacing w:val="-7"/>
                <w:sz w:val="24"/>
                <w:szCs w:val="24"/>
              </w:rPr>
              <w:t xml:space="preserve">1 </w:t>
            </w:r>
            <w:r w:rsidRPr="009A7CAA">
              <w:rPr>
                <w:rFonts w:ascii="Times New Roman" w:hAnsi="Times New Roman"/>
                <w:bCs/>
                <w:spacing w:val="-7"/>
                <w:sz w:val="24"/>
                <w:szCs w:val="24"/>
              </w:rPr>
              <w:t>Основные понятия проектной деятельности: проект, проектирование, проектная деятельность, учебный проект</w:t>
            </w:r>
            <w:r>
              <w:rPr>
                <w:rFonts w:ascii="Times New Roman" w:hAnsi="Times New Roman"/>
                <w:bCs/>
                <w:spacing w:val="-7"/>
                <w:sz w:val="24"/>
                <w:szCs w:val="24"/>
              </w:rPr>
              <w:t xml:space="preserve">. </w:t>
            </w:r>
          </w:p>
          <w:p w:rsidR="00CF09CD" w:rsidRPr="009A7CAA" w:rsidRDefault="00CF09CD" w:rsidP="00CF09CD">
            <w:pPr>
              <w:shd w:val="clear" w:color="auto" w:fill="FFFFFF"/>
              <w:spacing w:after="0" w:line="240" w:lineRule="auto"/>
              <w:jc w:val="both"/>
              <w:rPr>
                <w:rFonts w:ascii="Times New Roman" w:hAnsi="Times New Roman"/>
                <w:bCs/>
                <w:spacing w:val="-7"/>
                <w:sz w:val="24"/>
                <w:szCs w:val="24"/>
              </w:rPr>
            </w:pPr>
            <w:proofErr w:type="gramStart"/>
            <w:r>
              <w:rPr>
                <w:rFonts w:ascii="Times New Roman" w:hAnsi="Times New Roman"/>
                <w:bCs/>
                <w:spacing w:val="-7"/>
                <w:sz w:val="24"/>
                <w:szCs w:val="24"/>
              </w:rPr>
              <w:t xml:space="preserve">Типология и содержательная специфика учебных проектов: </w:t>
            </w:r>
            <w:proofErr w:type="spellStart"/>
            <w:r>
              <w:rPr>
                <w:rFonts w:ascii="Times New Roman" w:hAnsi="Times New Roman"/>
                <w:bCs/>
                <w:spacing w:val="-7"/>
                <w:sz w:val="24"/>
                <w:szCs w:val="24"/>
              </w:rPr>
              <w:t>практикоориентированный</w:t>
            </w:r>
            <w:proofErr w:type="spellEnd"/>
            <w:r>
              <w:rPr>
                <w:rFonts w:ascii="Times New Roman" w:hAnsi="Times New Roman"/>
                <w:bCs/>
                <w:spacing w:val="-7"/>
                <w:sz w:val="24"/>
                <w:szCs w:val="24"/>
              </w:rPr>
              <w:t>, литер</w:t>
            </w:r>
            <w:r>
              <w:rPr>
                <w:rFonts w:ascii="Times New Roman" w:hAnsi="Times New Roman"/>
                <w:bCs/>
                <w:spacing w:val="-7"/>
                <w:sz w:val="24"/>
                <w:szCs w:val="24"/>
              </w:rPr>
              <w:t>а</w:t>
            </w:r>
            <w:r>
              <w:rPr>
                <w:rFonts w:ascii="Times New Roman" w:hAnsi="Times New Roman"/>
                <w:bCs/>
                <w:spacing w:val="-7"/>
                <w:sz w:val="24"/>
                <w:szCs w:val="24"/>
              </w:rPr>
              <w:t xml:space="preserve">турно творческий, культурологический, естественнонаучный, экологический, приключенческий (игровой), творческий, информационный. </w:t>
            </w:r>
            <w:proofErr w:type="gramEnd"/>
          </w:p>
        </w:tc>
        <w:tc>
          <w:tcPr>
            <w:tcW w:w="1133" w:type="dxa"/>
            <w:vMerge/>
            <w:tcBorders>
              <w:left w:val="single" w:sz="4" w:space="0" w:color="auto"/>
              <w:bottom w:val="single" w:sz="4" w:space="0" w:color="auto"/>
              <w:right w:val="single" w:sz="4" w:space="0" w:color="auto"/>
            </w:tcBorders>
            <w:vAlign w:val="center"/>
            <w:hideMark/>
          </w:tcPr>
          <w:p w:rsidR="00CF09CD" w:rsidRPr="009E104F" w:rsidRDefault="00CF09CD" w:rsidP="009E104F">
            <w:pPr>
              <w:spacing w:after="0" w:line="256" w:lineRule="auto"/>
              <w:jc w:val="center"/>
              <w:rPr>
                <w:rFonts w:ascii="Times New Roman" w:hAnsi="Times New Roman"/>
                <w:bCs/>
                <w:i/>
                <w:sz w:val="24"/>
                <w:szCs w:val="24"/>
                <w:lang w:eastAsia="en-US"/>
              </w:rPr>
            </w:pPr>
          </w:p>
        </w:tc>
        <w:tc>
          <w:tcPr>
            <w:tcW w:w="1422" w:type="dxa"/>
            <w:vMerge/>
            <w:tcBorders>
              <w:left w:val="single" w:sz="4" w:space="0" w:color="auto"/>
              <w:right w:val="single" w:sz="4" w:space="0" w:color="auto"/>
            </w:tcBorders>
            <w:vAlign w:val="center"/>
            <w:hideMark/>
          </w:tcPr>
          <w:p w:rsidR="00CF09CD" w:rsidRDefault="00CF09CD">
            <w:pPr>
              <w:spacing w:after="0" w:line="256" w:lineRule="auto"/>
              <w:rPr>
                <w:rFonts w:ascii="Times New Roman" w:hAnsi="Times New Roman"/>
                <w:b/>
                <w:bCs/>
                <w:i/>
                <w:sz w:val="24"/>
                <w:szCs w:val="24"/>
                <w:lang w:eastAsia="en-US"/>
              </w:rPr>
            </w:pPr>
          </w:p>
        </w:tc>
      </w:tr>
      <w:tr w:rsidR="00CF09CD" w:rsidTr="001D0B9A">
        <w:trPr>
          <w:trHeight w:val="20"/>
        </w:trPr>
        <w:tc>
          <w:tcPr>
            <w:tcW w:w="2521" w:type="dxa"/>
            <w:vMerge/>
            <w:tcBorders>
              <w:left w:val="single" w:sz="4" w:space="0" w:color="auto"/>
              <w:bottom w:val="single" w:sz="4" w:space="0" w:color="auto"/>
              <w:right w:val="single" w:sz="4" w:space="0" w:color="auto"/>
            </w:tcBorders>
            <w:vAlign w:val="center"/>
          </w:tcPr>
          <w:p w:rsidR="00CF09CD" w:rsidRDefault="00CF09CD">
            <w:pPr>
              <w:spacing w:after="0" w:line="256" w:lineRule="auto"/>
              <w:rPr>
                <w:rFonts w:ascii="Times New Roman" w:hAnsi="Times New Roman"/>
                <w:b/>
                <w:sz w:val="24"/>
                <w:szCs w:val="24"/>
                <w:lang w:eastAsia="en-US"/>
              </w:rPr>
            </w:pPr>
          </w:p>
        </w:tc>
        <w:tc>
          <w:tcPr>
            <w:tcW w:w="9812" w:type="dxa"/>
            <w:tcBorders>
              <w:top w:val="single" w:sz="4" w:space="0" w:color="auto"/>
              <w:left w:val="single" w:sz="4" w:space="0" w:color="auto"/>
              <w:bottom w:val="single" w:sz="4" w:space="0" w:color="auto"/>
              <w:right w:val="single" w:sz="4" w:space="0" w:color="auto"/>
            </w:tcBorders>
          </w:tcPr>
          <w:p w:rsidR="00CF09CD" w:rsidRDefault="00CF09CD" w:rsidP="00CF09CD">
            <w:pPr>
              <w:shd w:val="clear" w:color="auto" w:fill="FFFFFF"/>
              <w:spacing w:after="0" w:line="240" w:lineRule="auto"/>
              <w:jc w:val="both"/>
              <w:rPr>
                <w:rFonts w:ascii="Times New Roman" w:hAnsi="Times New Roman"/>
                <w:bCs/>
                <w:spacing w:val="-7"/>
                <w:sz w:val="24"/>
                <w:szCs w:val="24"/>
              </w:rPr>
            </w:pPr>
            <w:r>
              <w:rPr>
                <w:rFonts w:ascii="Times New Roman" w:hAnsi="Times New Roman"/>
                <w:bCs/>
                <w:spacing w:val="-7"/>
                <w:sz w:val="24"/>
                <w:szCs w:val="24"/>
              </w:rPr>
              <w:t xml:space="preserve">2 Классификация проектов. </w:t>
            </w:r>
          </w:p>
          <w:p w:rsidR="00CF09CD" w:rsidRDefault="00CF09CD" w:rsidP="00CF09CD">
            <w:pPr>
              <w:shd w:val="clear" w:color="auto" w:fill="FFFFFF"/>
              <w:spacing w:after="0" w:line="240" w:lineRule="auto"/>
              <w:jc w:val="both"/>
              <w:rPr>
                <w:rFonts w:ascii="Times New Roman" w:hAnsi="Times New Roman"/>
                <w:bCs/>
                <w:spacing w:val="-7"/>
                <w:sz w:val="24"/>
                <w:szCs w:val="24"/>
              </w:rPr>
            </w:pPr>
            <w:r>
              <w:rPr>
                <w:rFonts w:ascii="Times New Roman" w:hAnsi="Times New Roman"/>
                <w:bCs/>
                <w:spacing w:val="-7"/>
                <w:sz w:val="24"/>
                <w:szCs w:val="24"/>
              </w:rPr>
              <w:t xml:space="preserve">Основные требования к проекту. </w:t>
            </w:r>
          </w:p>
          <w:p w:rsidR="00CF09CD" w:rsidRDefault="00CF09CD" w:rsidP="00CF09CD">
            <w:pPr>
              <w:shd w:val="clear" w:color="auto" w:fill="FFFFFF"/>
              <w:spacing w:after="0" w:line="240" w:lineRule="auto"/>
              <w:jc w:val="both"/>
              <w:rPr>
                <w:rFonts w:ascii="Times New Roman" w:hAnsi="Times New Roman"/>
                <w:bCs/>
                <w:spacing w:val="-7"/>
                <w:sz w:val="24"/>
                <w:szCs w:val="24"/>
              </w:rPr>
            </w:pPr>
            <w:r>
              <w:rPr>
                <w:rFonts w:ascii="Times New Roman" w:hAnsi="Times New Roman"/>
                <w:bCs/>
                <w:spacing w:val="-7"/>
                <w:sz w:val="24"/>
                <w:szCs w:val="24"/>
              </w:rPr>
              <w:t>Структура учебного проекта. Выбор темы проекта</w:t>
            </w:r>
          </w:p>
        </w:tc>
        <w:tc>
          <w:tcPr>
            <w:tcW w:w="1133" w:type="dxa"/>
            <w:tcBorders>
              <w:top w:val="single" w:sz="4" w:space="0" w:color="auto"/>
              <w:left w:val="single" w:sz="4" w:space="0" w:color="auto"/>
              <w:bottom w:val="single" w:sz="4" w:space="0" w:color="auto"/>
              <w:right w:val="single" w:sz="4" w:space="0" w:color="auto"/>
            </w:tcBorders>
            <w:vAlign w:val="center"/>
          </w:tcPr>
          <w:p w:rsidR="00CF09CD" w:rsidRDefault="00CF09CD" w:rsidP="009E104F">
            <w:pPr>
              <w:spacing w:after="0" w:line="256" w:lineRule="auto"/>
              <w:jc w:val="center"/>
              <w:rPr>
                <w:rFonts w:ascii="Times New Roman" w:hAnsi="Times New Roman"/>
                <w:b/>
                <w:bCs/>
                <w:i/>
                <w:sz w:val="24"/>
                <w:szCs w:val="24"/>
                <w:lang w:eastAsia="en-US"/>
              </w:rPr>
            </w:pPr>
            <w:r w:rsidRPr="009A7CAA">
              <w:rPr>
                <w:rFonts w:ascii="Times New Roman" w:hAnsi="Times New Roman"/>
                <w:bCs/>
                <w:i/>
                <w:sz w:val="24"/>
                <w:szCs w:val="24"/>
                <w:lang w:eastAsia="en-US"/>
              </w:rPr>
              <w:t>2</w:t>
            </w:r>
          </w:p>
        </w:tc>
        <w:tc>
          <w:tcPr>
            <w:tcW w:w="1422"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bCs/>
                <w:i/>
                <w:sz w:val="24"/>
                <w:szCs w:val="24"/>
                <w:lang w:eastAsia="en-US"/>
              </w:rPr>
            </w:pPr>
          </w:p>
        </w:tc>
      </w:tr>
      <w:tr w:rsidR="00CF09CD" w:rsidTr="001D0B9A">
        <w:trPr>
          <w:trHeight w:val="20"/>
        </w:trPr>
        <w:tc>
          <w:tcPr>
            <w:tcW w:w="2521" w:type="dxa"/>
            <w:vMerge w:val="restart"/>
            <w:tcBorders>
              <w:top w:val="single" w:sz="4" w:space="0" w:color="auto"/>
              <w:left w:val="single" w:sz="4" w:space="0" w:color="auto"/>
              <w:right w:val="single" w:sz="4" w:space="0" w:color="auto"/>
            </w:tcBorders>
          </w:tcPr>
          <w:p w:rsidR="00CF09CD" w:rsidRDefault="00CF09CD" w:rsidP="009E104F">
            <w:pPr>
              <w:spacing w:after="0" w:line="256" w:lineRule="auto"/>
              <w:rPr>
                <w:rFonts w:ascii="Times New Roman" w:hAnsi="Times New Roman"/>
                <w:b/>
                <w:sz w:val="24"/>
                <w:szCs w:val="24"/>
                <w:lang w:eastAsia="en-US"/>
              </w:rPr>
            </w:pPr>
            <w:r>
              <w:rPr>
                <w:rFonts w:ascii="Times New Roman" w:hAnsi="Times New Roman"/>
                <w:b/>
                <w:sz w:val="24"/>
                <w:szCs w:val="24"/>
                <w:lang w:eastAsia="en-US"/>
              </w:rPr>
              <w:t>Организация пр</w:t>
            </w:r>
            <w:r>
              <w:rPr>
                <w:rFonts w:ascii="Times New Roman" w:hAnsi="Times New Roman"/>
                <w:b/>
                <w:sz w:val="24"/>
                <w:szCs w:val="24"/>
                <w:lang w:eastAsia="en-US"/>
              </w:rPr>
              <w:t>о</w:t>
            </w:r>
            <w:r>
              <w:rPr>
                <w:rFonts w:ascii="Times New Roman" w:hAnsi="Times New Roman"/>
                <w:b/>
                <w:sz w:val="24"/>
                <w:szCs w:val="24"/>
                <w:lang w:eastAsia="en-US"/>
              </w:rPr>
              <w:t>ектной деятельности</w:t>
            </w:r>
          </w:p>
        </w:tc>
        <w:tc>
          <w:tcPr>
            <w:tcW w:w="9812" w:type="dxa"/>
            <w:tcBorders>
              <w:top w:val="single" w:sz="4" w:space="0" w:color="auto"/>
              <w:left w:val="single" w:sz="4" w:space="0" w:color="auto"/>
              <w:bottom w:val="single" w:sz="4" w:space="0" w:color="auto"/>
              <w:right w:val="single" w:sz="4" w:space="0" w:color="auto"/>
            </w:tcBorders>
          </w:tcPr>
          <w:p w:rsidR="00CF09CD" w:rsidRDefault="00CF09CD" w:rsidP="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Pr>
                <w:rFonts w:ascii="Times New Roman" w:hAnsi="Times New Roman"/>
                <w:b/>
                <w:bCs/>
                <w:sz w:val="24"/>
                <w:szCs w:val="24"/>
                <w:lang w:eastAsia="en-US"/>
              </w:rPr>
              <w:t>Содержание учебного материала</w:t>
            </w:r>
          </w:p>
        </w:tc>
        <w:tc>
          <w:tcPr>
            <w:tcW w:w="1133" w:type="dxa"/>
            <w:vMerge w:val="restart"/>
            <w:tcBorders>
              <w:top w:val="single" w:sz="4" w:space="0" w:color="auto"/>
              <w:left w:val="single" w:sz="4" w:space="0" w:color="auto"/>
              <w:right w:val="single" w:sz="4" w:space="0" w:color="auto"/>
            </w:tcBorders>
            <w:vAlign w:val="center"/>
          </w:tcPr>
          <w:p w:rsidR="00CF09CD" w:rsidRPr="009A7CAA" w:rsidRDefault="00CF09CD" w:rsidP="009A7CAA">
            <w:pPr>
              <w:spacing w:after="0" w:line="256" w:lineRule="auto"/>
              <w:jc w:val="center"/>
              <w:rPr>
                <w:rFonts w:ascii="Times New Roman" w:hAnsi="Times New Roman"/>
                <w:bCs/>
                <w:i/>
                <w:sz w:val="24"/>
                <w:szCs w:val="24"/>
                <w:lang w:eastAsia="en-US"/>
              </w:rPr>
            </w:pPr>
            <w:r w:rsidRPr="009A7CAA">
              <w:rPr>
                <w:rFonts w:ascii="Times New Roman" w:hAnsi="Times New Roman"/>
                <w:bCs/>
                <w:i/>
                <w:sz w:val="24"/>
                <w:szCs w:val="24"/>
                <w:lang w:eastAsia="en-US"/>
              </w:rPr>
              <w:t>2</w:t>
            </w:r>
          </w:p>
        </w:tc>
        <w:tc>
          <w:tcPr>
            <w:tcW w:w="1422"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bCs/>
                <w:i/>
                <w:sz w:val="24"/>
                <w:szCs w:val="24"/>
                <w:lang w:eastAsia="en-US"/>
              </w:rPr>
            </w:pPr>
          </w:p>
        </w:tc>
      </w:tr>
      <w:tr w:rsidR="00CF09CD" w:rsidTr="001D0B9A">
        <w:trPr>
          <w:trHeight w:val="20"/>
        </w:trPr>
        <w:tc>
          <w:tcPr>
            <w:tcW w:w="2521"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sz w:val="24"/>
                <w:szCs w:val="24"/>
                <w:lang w:eastAsia="en-US"/>
              </w:rPr>
            </w:pPr>
          </w:p>
        </w:tc>
        <w:tc>
          <w:tcPr>
            <w:tcW w:w="9812" w:type="dxa"/>
            <w:tcBorders>
              <w:top w:val="single" w:sz="4" w:space="0" w:color="auto"/>
              <w:left w:val="single" w:sz="4" w:space="0" w:color="auto"/>
              <w:bottom w:val="single" w:sz="4" w:space="0" w:color="auto"/>
              <w:right w:val="single" w:sz="4" w:space="0" w:color="auto"/>
            </w:tcBorders>
          </w:tcPr>
          <w:p w:rsidR="00CF09CD" w:rsidRDefault="00CF09CD" w:rsidP="00CF09CD">
            <w:pPr>
              <w:shd w:val="clear" w:color="auto" w:fill="FFFFFF"/>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1 </w:t>
            </w:r>
            <w:r w:rsidRPr="009E104F">
              <w:rPr>
                <w:rFonts w:ascii="Times New Roman" w:hAnsi="Times New Roman"/>
                <w:bCs/>
                <w:sz w:val="24"/>
                <w:szCs w:val="24"/>
                <w:lang w:eastAsia="en-US"/>
              </w:rPr>
              <w:t xml:space="preserve">Понятие гипотезы, ее виды: общая, частная, единичная, рабочая. Формулировка гипотезы. </w:t>
            </w:r>
          </w:p>
        </w:tc>
        <w:tc>
          <w:tcPr>
            <w:tcW w:w="1133" w:type="dxa"/>
            <w:vMerge/>
            <w:tcBorders>
              <w:left w:val="single" w:sz="4" w:space="0" w:color="auto"/>
              <w:bottom w:val="single" w:sz="4" w:space="0" w:color="auto"/>
              <w:right w:val="single" w:sz="4" w:space="0" w:color="auto"/>
            </w:tcBorders>
            <w:vAlign w:val="center"/>
          </w:tcPr>
          <w:p w:rsidR="00CF09CD" w:rsidRPr="009A7CAA" w:rsidRDefault="00CF09CD" w:rsidP="009A7CAA">
            <w:pPr>
              <w:spacing w:after="0" w:line="256" w:lineRule="auto"/>
              <w:jc w:val="center"/>
              <w:rPr>
                <w:rFonts w:ascii="Times New Roman" w:hAnsi="Times New Roman"/>
                <w:bCs/>
                <w:i/>
                <w:sz w:val="24"/>
                <w:szCs w:val="24"/>
                <w:lang w:eastAsia="en-US"/>
              </w:rPr>
            </w:pPr>
          </w:p>
        </w:tc>
        <w:tc>
          <w:tcPr>
            <w:tcW w:w="1422"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bCs/>
                <w:i/>
                <w:sz w:val="24"/>
                <w:szCs w:val="24"/>
                <w:lang w:eastAsia="en-US"/>
              </w:rPr>
            </w:pPr>
          </w:p>
        </w:tc>
      </w:tr>
      <w:tr w:rsidR="00CF09CD" w:rsidTr="001D0B9A">
        <w:trPr>
          <w:trHeight w:val="20"/>
        </w:trPr>
        <w:tc>
          <w:tcPr>
            <w:tcW w:w="2521" w:type="dxa"/>
            <w:vMerge/>
            <w:tcBorders>
              <w:left w:val="single" w:sz="4" w:space="0" w:color="auto"/>
              <w:bottom w:val="single" w:sz="4" w:space="0" w:color="auto"/>
              <w:right w:val="single" w:sz="4" w:space="0" w:color="auto"/>
            </w:tcBorders>
            <w:vAlign w:val="center"/>
          </w:tcPr>
          <w:p w:rsidR="00CF09CD" w:rsidRDefault="00CF09CD">
            <w:pPr>
              <w:spacing w:after="0" w:line="256" w:lineRule="auto"/>
              <w:rPr>
                <w:rFonts w:ascii="Times New Roman" w:hAnsi="Times New Roman"/>
                <w:b/>
                <w:sz w:val="24"/>
                <w:szCs w:val="24"/>
                <w:lang w:eastAsia="en-US"/>
              </w:rPr>
            </w:pPr>
          </w:p>
        </w:tc>
        <w:tc>
          <w:tcPr>
            <w:tcW w:w="9812" w:type="dxa"/>
            <w:tcBorders>
              <w:top w:val="single" w:sz="4" w:space="0" w:color="auto"/>
              <w:left w:val="single" w:sz="4" w:space="0" w:color="auto"/>
              <w:bottom w:val="single" w:sz="4" w:space="0" w:color="auto"/>
              <w:right w:val="single" w:sz="4" w:space="0" w:color="auto"/>
            </w:tcBorders>
          </w:tcPr>
          <w:p w:rsidR="00CF09CD" w:rsidRPr="009E104F" w:rsidRDefault="00CF09CD" w:rsidP="00CF09CD">
            <w:pPr>
              <w:shd w:val="clear" w:color="auto" w:fill="FFFFFF"/>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xml:space="preserve">2 </w:t>
            </w:r>
            <w:r w:rsidRPr="009E104F">
              <w:rPr>
                <w:rFonts w:ascii="Times New Roman" w:hAnsi="Times New Roman"/>
                <w:bCs/>
                <w:sz w:val="24"/>
                <w:szCs w:val="24"/>
                <w:lang w:eastAsia="en-US"/>
              </w:rPr>
              <w:t>Определение источников информации, способов</w:t>
            </w:r>
            <w:r>
              <w:rPr>
                <w:rFonts w:ascii="Times New Roman" w:hAnsi="Times New Roman"/>
                <w:bCs/>
                <w:sz w:val="24"/>
                <w:szCs w:val="24"/>
                <w:lang w:eastAsia="en-US"/>
              </w:rPr>
              <w:t xml:space="preserve">, </w:t>
            </w:r>
            <w:r w:rsidRPr="009E104F">
              <w:rPr>
                <w:rFonts w:ascii="Times New Roman" w:hAnsi="Times New Roman"/>
                <w:bCs/>
                <w:sz w:val="24"/>
                <w:szCs w:val="24"/>
                <w:lang w:eastAsia="en-US"/>
              </w:rPr>
              <w:t xml:space="preserve">методов </w:t>
            </w:r>
            <w:r>
              <w:rPr>
                <w:rFonts w:ascii="Times New Roman" w:hAnsi="Times New Roman"/>
                <w:bCs/>
                <w:sz w:val="24"/>
                <w:szCs w:val="24"/>
                <w:lang w:eastAsia="en-US"/>
              </w:rPr>
              <w:t>сбора и анализа информации</w:t>
            </w:r>
            <w:r w:rsidRPr="009E104F">
              <w:rPr>
                <w:rFonts w:ascii="Times New Roman" w:hAnsi="Times New Roman"/>
                <w:bCs/>
                <w:sz w:val="24"/>
                <w:szCs w:val="24"/>
                <w:lang w:eastAsia="en-US"/>
              </w:rPr>
              <w:t xml:space="preserve">. </w:t>
            </w:r>
          </w:p>
          <w:p w:rsidR="00CF09CD" w:rsidRPr="009E104F" w:rsidRDefault="00CF09CD" w:rsidP="00CF09CD">
            <w:pPr>
              <w:shd w:val="clear" w:color="auto" w:fill="FFFFFF"/>
              <w:spacing w:after="0" w:line="240" w:lineRule="auto"/>
              <w:jc w:val="both"/>
              <w:rPr>
                <w:rFonts w:ascii="Times New Roman" w:hAnsi="Times New Roman"/>
                <w:bCs/>
                <w:sz w:val="24"/>
                <w:szCs w:val="24"/>
                <w:lang w:eastAsia="en-US"/>
              </w:rPr>
            </w:pPr>
            <w:r w:rsidRPr="009E104F">
              <w:rPr>
                <w:rFonts w:ascii="Times New Roman" w:hAnsi="Times New Roman"/>
                <w:bCs/>
                <w:sz w:val="24"/>
                <w:szCs w:val="24"/>
                <w:lang w:eastAsia="en-US"/>
              </w:rPr>
              <w:t>Определение формы пред</w:t>
            </w:r>
            <w:r w:rsidRPr="009E104F">
              <w:rPr>
                <w:rFonts w:ascii="Times New Roman" w:hAnsi="Times New Roman"/>
                <w:bCs/>
                <w:sz w:val="24"/>
                <w:szCs w:val="24"/>
                <w:lang w:eastAsia="en-US"/>
              </w:rPr>
              <w:softHyphen/>
              <w:t>ставления результатов</w:t>
            </w:r>
            <w:r>
              <w:rPr>
                <w:rFonts w:ascii="Times New Roman" w:hAnsi="Times New Roman"/>
                <w:bCs/>
                <w:sz w:val="24"/>
                <w:szCs w:val="24"/>
                <w:lang w:eastAsia="en-US"/>
              </w:rPr>
              <w:t xml:space="preserve"> проекта</w:t>
            </w:r>
            <w:r w:rsidRPr="009E104F">
              <w:rPr>
                <w:rFonts w:ascii="Times New Roman" w:hAnsi="Times New Roman"/>
                <w:bCs/>
                <w:sz w:val="24"/>
                <w:szCs w:val="24"/>
                <w:lang w:eastAsia="en-US"/>
              </w:rPr>
              <w:t xml:space="preserve">. </w:t>
            </w:r>
          </w:p>
          <w:p w:rsidR="00CF09CD" w:rsidRDefault="00CF09CD" w:rsidP="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Построение</w:t>
            </w:r>
            <w:r w:rsidRPr="009E104F">
              <w:rPr>
                <w:rFonts w:ascii="Times New Roman" w:hAnsi="Times New Roman"/>
                <w:bCs/>
                <w:sz w:val="24"/>
                <w:szCs w:val="24"/>
                <w:lang w:eastAsia="en-US"/>
              </w:rPr>
              <w:t xml:space="preserve"> плана деятель</w:t>
            </w:r>
            <w:r w:rsidRPr="009E104F">
              <w:rPr>
                <w:rFonts w:ascii="Times New Roman" w:hAnsi="Times New Roman"/>
                <w:bCs/>
                <w:sz w:val="24"/>
                <w:szCs w:val="24"/>
                <w:lang w:eastAsia="en-US"/>
              </w:rPr>
              <w:softHyphen/>
              <w:t>ности и определение календарных сроков выполнения проекта</w:t>
            </w:r>
          </w:p>
        </w:tc>
        <w:tc>
          <w:tcPr>
            <w:tcW w:w="1133" w:type="dxa"/>
            <w:tcBorders>
              <w:top w:val="single" w:sz="4" w:space="0" w:color="auto"/>
              <w:left w:val="single" w:sz="4" w:space="0" w:color="auto"/>
              <w:bottom w:val="single" w:sz="4" w:space="0" w:color="auto"/>
              <w:right w:val="single" w:sz="4" w:space="0" w:color="auto"/>
            </w:tcBorders>
            <w:vAlign w:val="center"/>
          </w:tcPr>
          <w:p w:rsidR="00CF09CD" w:rsidRPr="009A7CAA" w:rsidRDefault="00CF09CD" w:rsidP="009A7CAA">
            <w:pPr>
              <w:spacing w:after="0" w:line="256" w:lineRule="auto"/>
              <w:jc w:val="center"/>
              <w:rPr>
                <w:rFonts w:ascii="Times New Roman" w:hAnsi="Times New Roman"/>
                <w:bCs/>
                <w:i/>
                <w:sz w:val="24"/>
                <w:szCs w:val="24"/>
                <w:lang w:eastAsia="en-US"/>
              </w:rPr>
            </w:pPr>
            <w:r w:rsidRPr="009A7CAA">
              <w:rPr>
                <w:rFonts w:ascii="Times New Roman" w:hAnsi="Times New Roman"/>
                <w:bCs/>
                <w:i/>
                <w:sz w:val="24"/>
                <w:szCs w:val="24"/>
                <w:lang w:eastAsia="en-US"/>
              </w:rPr>
              <w:t>2</w:t>
            </w:r>
          </w:p>
        </w:tc>
        <w:tc>
          <w:tcPr>
            <w:tcW w:w="1422"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bCs/>
                <w:i/>
                <w:sz w:val="24"/>
                <w:szCs w:val="24"/>
                <w:lang w:eastAsia="en-US"/>
              </w:rPr>
            </w:pPr>
          </w:p>
        </w:tc>
      </w:tr>
      <w:tr w:rsidR="00CF09CD" w:rsidTr="00CF09CD">
        <w:trPr>
          <w:trHeight w:val="20"/>
        </w:trPr>
        <w:tc>
          <w:tcPr>
            <w:tcW w:w="2521" w:type="dxa"/>
            <w:vMerge w:val="restart"/>
            <w:tcBorders>
              <w:top w:val="single" w:sz="4" w:space="0" w:color="auto"/>
              <w:left w:val="single" w:sz="4" w:space="0" w:color="auto"/>
              <w:right w:val="single" w:sz="4" w:space="0" w:color="auto"/>
            </w:tcBorders>
          </w:tcPr>
          <w:p w:rsidR="00CF09CD" w:rsidRDefault="00CF09CD" w:rsidP="00CF09CD">
            <w:pPr>
              <w:spacing w:after="0" w:line="256" w:lineRule="auto"/>
              <w:rPr>
                <w:rFonts w:ascii="Times New Roman" w:hAnsi="Times New Roman"/>
                <w:b/>
                <w:sz w:val="24"/>
                <w:szCs w:val="24"/>
                <w:lang w:eastAsia="en-US"/>
              </w:rPr>
            </w:pPr>
            <w:r>
              <w:rPr>
                <w:rFonts w:ascii="Times New Roman" w:hAnsi="Times New Roman"/>
                <w:b/>
                <w:sz w:val="24"/>
                <w:szCs w:val="24"/>
                <w:lang w:eastAsia="en-US"/>
              </w:rPr>
              <w:t>Осуществление пр</w:t>
            </w:r>
            <w:r>
              <w:rPr>
                <w:rFonts w:ascii="Times New Roman" w:hAnsi="Times New Roman"/>
                <w:b/>
                <w:sz w:val="24"/>
                <w:szCs w:val="24"/>
                <w:lang w:eastAsia="en-US"/>
              </w:rPr>
              <w:t>о</w:t>
            </w:r>
            <w:r>
              <w:rPr>
                <w:rFonts w:ascii="Times New Roman" w:hAnsi="Times New Roman"/>
                <w:b/>
                <w:sz w:val="24"/>
                <w:szCs w:val="24"/>
                <w:lang w:eastAsia="en-US"/>
              </w:rPr>
              <w:t>ектной деятельности</w:t>
            </w:r>
          </w:p>
        </w:tc>
        <w:tc>
          <w:tcPr>
            <w:tcW w:w="9812" w:type="dxa"/>
            <w:tcBorders>
              <w:top w:val="single" w:sz="4" w:space="0" w:color="auto"/>
              <w:left w:val="single" w:sz="4" w:space="0" w:color="auto"/>
              <w:bottom w:val="single" w:sz="4" w:space="0" w:color="auto"/>
              <w:right w:val="single" w:sz="4" w:space="0" w:color="auto"/>
            </w:tcBorders>
          </w:tcPr>
          <w:p w:rsidR="00CF09CD" w:rsidRDefault="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Pr>
                <w:rFonts w:ascii="Times New Roman" w:hAnsi="Times New Roman"/>
                <w:b/>
                <w:bCs/>
                <w:sz w:val="24"/>
                <w:szCs w:val="24"/>
                <w:lang w:eastAsia="en-US"/>
              </w:rPr>
              <w:t>Содержание учебного материала</w:t>
            </w:r>
          </w:p>
        </w:tc>
        <w:tc>
          <w:tcPr>
            <w:tcW w:w="1133" w:type="dxa"/>
            <w:vMerge w:val="restart"/>
            <w:tcBorders>
              <w:top w:val="single" w:sz="4" w:space="0" w:color="auto"/>
              <w:left w:val="single" w:sz="4" w:space="0" w:color="auto"/>
              <w:right w:val="single" w:sz="4" w:space="0" w:color="auto"/>
            </w:tcBorders>
            <w:vAlign w:val="center"/>
          </w:tcPr>
          <w:p w:rsidR="00CF09CD" w:rsidRPr="009A7CAA" w:rsidRDefault="00CF09CD" w:rsidP="009A7CAA">
            <w:pPr>
              <w:spacing w:after="0" w:line="256" w:lineRule="auto"/>
              <w:jc w:val="center"/>
              <w:rPr>
                <w:rFonts w:ascii="Times New Roman" w:hAnsi="Times New Roman"/>
                <w:bCs/>
                <w:i/>
                <w:sz w:val="24"/>
                <w:szCs w:val="24"/>
                <w:lang w:eastAsia="en-US"/>
              </w:rPr>
            </w:pPr>
            <w:r w:rsidRPr="009A7CAA">
              <w:rPr>
                <w:rFonts w:ascii="Times New Roman" w:hAnsi="Times New Roman"/>
                <w:bCs/>
                <w:i/>
                <w:sz w:val="24"/>
                <w:szCs w:val="24"/>
                <w:lang w:eastAsia="en-US"/>
              </w:rPr>
              <w:t>2</w:t>
            </w:r>
          </w:p>
        </w:tc>
        <w:tc>
          <w:tcPr>
            <w:tcW w:w="1422"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bCs/>
                <w:i/>
                <w:sz w:val="24"/>
                <w:szCs w:val="24"/>
                <w:lang w:eastAsia="en-US"/>
              </w:rPr>
            </w:pPr>
          </w:p>
        </w:tc>
      </w:tr>
      <w:tr w:rsidR="00CF09CD" w:rsidTr="001D0B9A">
        <w:trPr>
          <w:trHeight w:val="20"/>
        </w:trPr>
        <w:tc>
          <w:tcPr>
            <w:tcW w:w="2521"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sz w:val="24"/>
                <w:szCs w:val="24"/>
                <w:lang w:eastAsia="en-US"/>
              </w:rPr>
            </w:pPr>
          </w:p>
        </w:tc>
        <w:tc>
          <w:tcPr>
            <w:tcW w:w="9812" w:type="dxa"/>
            <w:tcBorders>
              <w:top w:val="single" w:sz="4" w:space="0" w:color="auto"/>
              <w:left w:val="single" w:sz="4" w:space="0" w:color="auto"/>
              <w:bottom w:val="single" w:sz="4" w:space="0" w:color="auto"/>
              <w:right w:val="single" w:sz="4" w:space="0" w:color="auto"/>
            </w:tcBorders>
          </w:tcPr>
          <w:p w:rsidR="00CF09CD" w:rsidRDefault="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7E05DD">
              <w:rPr>
                <w:rFonts w:ascii="Times New Roman" w:hAnsi="Times New Roman"/>
                <w:bCs/>
                <w:sz w:val="24"/>
                <w:szCs w:val="24"/>
                <w:lang w:eastAsia="en-US"/>
              </w:rPr>
              <w:t>Обработка собранных данных, анализ информации</w:t>
            </w:r>
          </w:p>
        </w:tc>
        <w:tc>
          <w:tcPr>
            <w:tcW w:w="1133" w:type="dxa"/>
            <w:vMerge/>
            <w:tcBorders>
              <w:left w:val="single" w:sz="4" w:space="0" w:color="auto"/>
              <w:bottom w:val="single" w:sz="4" w:space="0" w:color="auto"/>
              <w:right w:val="single" w:sz="4" w:space="0" w:color="auto"/>
            </w:tcBorders>
            <w:vAlign w:val="center"/>
          </w:tcPr>
          <w:p w:rsidR="00CF09CD" w:rsidRPr="009A7CAA" w:rsidRDefault="00CF09CD" w:rsidP="009A7CAA">
            <w:pPr>
              <w:spacing w:after="0" w:line="256" w:lineRule="auto"/>
              <w:jc w:val="center"/>
              <w:rPr>
                <w:rFonts w:ascii="Times New Roman" w:hAnsi="Times New Roman"/>
                <w:bCs/>
                <w:i/>
                <w:sz w:val="24"/>
                <w:szCs w:val="24"/>
                <w:lang w:eastAsia="en-US"/>
              </w:rPr>
            </w:pPr>
          </w:p>
        </w:tc>
        <w:tc>
          <w:tcPr>
            <w:tcW w:w="1422" w:type="dxa"/>
            <w:vMerge/>
            <w:tcBorders>
              <w:left w:val="single" w:sz="4" w:space="0" w:color="auto"/>
              <w:right w:val="single" w:sz="4" w:space="0" w:color="auto"/>
            </w:tcBorders>
            <w:vAlign w:val="center"/>
          </w:tcPr>
          <w:p w:rsidR="00CF09CD" w:rsidRDefault="00CF09CD">
            <w:pPr>
              <w:spacing w:after="0" w:line="256" w:lineRule="auto"/>
              <w:rPr>
                <w:rFonts w:ascii="Times New Roman" w:hAnsi="Times New Roman"/>
                <w:b/>
                <w:bCs/>
                <w:i/>
                <w:sz w:val="24"/>
                <w:szCs w:val="24"/>
                <w:lang w:eastAsia="en-US"/>
              </w:rPr>
            </w:pPr>
          </w:p>
        </w:tc>
      </w:tr>
      <w:tr w:rsidR="00CF09CD" w:rsidTr="001D0B9A">
        <w:trPr>
          <w:trHeight w:val="20"/>
        </w:trPr>
        <w:tc>
          <w:tcPr>
            <w:tcW w:w="2521" w:type="dxa"/>
            <w:vMerge/>
            <w:tcBorders>
              <w:left w:val="single" w:sz="4" w:space="0" w:color="auto"/>
              <w:bottom w:val="single" w:sz="4" w:space="0" w:color="auto"/>
              <w:right w:val="single" w:sz="4" w:space="0" w:color="auto"/>
            </w:tcBorders>
            <w:vAlign w:val="center"/>
          </w:tcPr>
          <w:p w:rsidR="00CF09CD" w:rsidRDefault="00CF09CD">
            <w:pPr>
              <w:spacing w:after="0" w:line="256" w:lineRule="auto"/>
              <w:rPr>
                <w:rFonts w:ascii="Times New Roman" w:hAnsi="Times New Roman"/>
                <w:b/>
                <w:sz w:val="24"/>
                <w:szCs w:val="24"/>
                <w:lang w:eastAsia="en-US"/>
              </w:rPr>
            </w:pPr>
          </w:p>
        </w:tc>
        <w:tc>
          <w:tcPr>
            <w:tcW w:w="9812" w:type="dxa"/>
            <w:tcBorders>
              <w:top w:val="single" w:sz="4" w:space="0" w:color="auto"/>
              <w:left w:val="single" w:sz="4" w:space="0" w:color="auto"/>
              <w:bottom w:val="single" w:sz="4" w:space="0" w:color="auto"/>
              <w:right w:val="single" w:sz="4" w:space="0" w:color="auto"/>
            </w:tcBorders>
          </w:tcPr>
          <w:p w:rsidR="00CF09CD" w:rsidRDefault="00CF09CD" w:rsidP="007E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 xml:space="preserve">Самостоятельная работа </w:t>
            </w:r>
            <w:proofErr w:type="gramStart"/>
            <w:r>
              <w:rPr>
                <w:rFonts w:ascii="Times New Roman" w:hAnsi="Times New Roman"/>
                <w:b/>
                <w:bCs/>
                <w:sz w:val="24"/>
                <w:szCs w:val="24"/>
              </w:rPr>
              <w:t>обучающихся</w:t>
            </w:r>
            <w:proofErr w:type="gramEnd"/>
            <w:r>
              <w:rPr>
                <w:rFonts w:ascii="Times New Roman" w:hAnsi="Times New Roman"/>
                <w:b/>
                <w:bCs/>
                <w:sz w:val="24"/>
                <w:szCs w:val="24"/>
              </w:rPr>
              <w:t>:</w:t>
            </w:r>
            <w:r>
              <w:rPr>
                <w:rFonts w:ascii="Times New Roman" w:hAnsi="Times New Roman"/>
                <w:bCs/>
                <w:sz w:val="24"/>
                <w:szCs w:val="24"/>
              </w:rPr>
              <w:t xml:space="preserve"> </w:t>
            </w:r>
          </w:p>
          <w:p w:rsidR="00CF09CD" w:rsidRDefault="00CF09CD" w:rsidP="007E0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Pr>
                <w:rFonts w:ascii="Times New Roman" w:hAnsi="Times New Roman"/>
                <w:bCs/>
                <w:sz w:val="24"/>
                <w:szCs w:val="24"/>
              </w:rPr>
              <w:t xml:space="preserve">работа над </w:t>
            </w:r>
            <w:proofErr w:type="gramStart"/>
            <w:r>
              <w:rPr>
                <w:rFonts w:ascii="Times New Roman" w:hAnsi="Times New Roman"/>
                <w:bCs/>
                <w:sz w:val="24"/>
                <w:szCs w:val="24"/>
              </w:rPr>
              <w:t>индивидуальным проектом</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CF09CD" w:rsidRPr="007E05DD" w:rsidRDefault="00CF09CD" w:rsidP="009A7CAA">
            <w:pPr>
              <w:spacing w:after="0" w:line="256" w:lineRule="auto"/>
              <w:jc w:val="center"/>
              <w:rPr>
                <w:rFonts w:ascii="Times New Roman" w:hAnsi="Times New Roman"/>
                <w:b/>
                <w:bCs/>
                <w:i/>
                <w:sz w:val="24"/>
                <w:szCs w:val="24"/>
                <w:lang w:eastAsia="en-US"/>
              </w:rPr>
            </w:pPr>
            <w:r w:rsidRPr="007E05DD">
              <w:rPr>
                <w:rFonts w:ascii="Times New Roman" w:hAnsi="Times New Roman"/>
                <w:b/>
                <w:bCs/>
                <w:i/>
                <w:sz w:val="24"/>
                <w:szCs w:val="24"/>
                <w:lang w:eastAsia="en-US"/>
              </w:rPr>
              <w:t>10</w:t>
            </w:r>
          </w:p>
        </w:tc>
        <w:tc>
          <w:tcPr>
            <w:tcW w:w="1422" w:type="dxa"/>
            <w:vMerge/>
            <w:tcBorders>
              <w:left w:val="single" w:sz="4" w:space="0" w:color="auto"/>
              <w:bottom w:val="single" w:sz="4" w:space="0" w:color="auto"/>
              <w:right w:val="single" w:sz="4" w:space="0" w:color="auto"/>
            </w:tcBorders>
            <w:vAlign w:val="center"/>
          </w:tcPr>
          <w:p w:rsidR="00CF09CD" w:rsidRDefault="00CF09CD">
            <w:pPr>
              <w:spacing w:after="0" w:line="256" w:lineRule="auto"/>
              <w:rPr>
                <w:rFonts w:ascii="Times New Roman" w:hAnsi="Times New Roman"/>
                <w:b/>
                <w:bCs/>
                <w:i/>
                <w:sz w:val="24"/>
                <w:szCs w:val="24"/>
                <w:lang w:eastAsia="en-US"/>
              </w:rPr>
            </w:pPr>
          </w:p>
        </w:tc>
      </w:tr>
      <w:tr w:rsidR="007B654C" w:rsidRPr="00907D06" w:rsidTr="00CF09CD">
        <w:trPr>
          <w:trHeight w:val="308"/>
        </w:trPr>
        <w:tc>
          <w:tcPr>
            <w:tcW w:w="12333" w:type="dxa"/>
            <w:gridSpan w:val="2"/>
            <w:tcBorders>
              <w:top w:val="single" w:sz="4" w:space="0" w:color="auto"/>
              <w:left w:val="single" w:sz="4" w:space="0" w:color="auto"/>
              <w:bottom w:val="single" w:sz="4" w:space="0" w:color="auto"/>
              <w:right w:val="single" w:sz="4" w:space="0" w:color="auto"/>
            </w:tcBorders>
            <w:vAlign w:val="center"/>
          </w:tcPr>
          <w:p w:rsidR="007B654C" w:rsidRPr="00907D06" w:rsidRDefault="007B654C" w:rsidP="007B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sz w:val="24"/>
                <w:szCs w:val="24"/>
                <w:lang w:val="en-US"/>
              </w:rPr>
              <w:t>VI</w:t>
            </w:r>
            <w:r w:rsidRPr="00907D06">
              <w:rPr>
                <w:rFonts w:ascii="Times New Roman" w:hAnsi="Times New Roman"/>
                <w:b/>
                <w:sz w:val="24"/>
                <w:szCs w:val="24"/>
              </w:rPr>
              <w:t xml:space="preserve"> семестр</w:t>
            </w:r>
          </w:p>
        </w:tc>
        <w:tc>
          <w:tcPr>
            <w:tcW w:w="1133" w:type="dxa"/>
            <w:tcBorders>
              <w:top w:val="single" w:sz="4" w:space="0" w:color="auto"/>
              <w:left w:val="single" w:sz="4" w:space="0" w:color="auto"/>
              <w:bottom w:val="single" w:sz="4" w:space="0" w:color="auto"/>
              <w:right w:val="single" w:sz="4" w:space="0" w:color="auto"/>
            </w:tcBorders>
            <w:vAlign w:val="center"/>
          </w:tcPr>
          <w:p w:rsidR="007B654C" w:rsidRPr="00907D06" w:rsidRDefault="0014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40+28</w:t>
            </w:r>
          </w:p>
        </w:tc>
        <w:tc>
          <w:tcPr>
            <w:tcW w:w="1422" w:type="dxa"/>
            <w:tcBorders>
              <w:left w:val="single" w:sz="4" w:space="0" w:color="auto"/>
              <w:right w:val="single" w:sz="4" w:space="0" w:color="auto"/>
            </w:tcBorders>
            <w:shd w:val="clear" w:color="auto" w:fill="auto"/>
            <w:vAlign w:val="center"/>
          </w:tcPr>
          <w:p w:rsidR="007B654C" w:rsidRPr="00907D06" w:rsidRDefault="007B654C">
            <w:pPr>
              <w:spacing w:after="0" w:line="240" w:lineRule="auto"/>
              <w:rPr>
                <w:rFonts w:ascii="Times New Roman" w:hAnsi="Times New Roman"/>
                <w:bCs/>
                <w:i/>
                <w:sz w:val="24"/>
                <w:szCs w:val="24"/>
              </w:rPr>
            </w:pPr>
          </w:p>
        </w:tc>
      </w:tr>
      <w:tr w:rsidR="001E42B5"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1E42B5" w:rsidRPr="00907D06" w:rsidRDefault="001E42B5">
            <w:pPr>
              <w:spacing w:after="0" w:line="240" w:lineRule="auto"/>
              <w:jc w:val="both"/>
              <w:rPr>
                <w:rFonts w:ascii="Times New Roman" w:hAnsi="Times New Roman"/>
                <w:b/>
                <w:bCs/>
                <w:sz w:val="24"/>
                <w:szCs w:val="24"/>
              </w:rPr>
            </w:pPr>
            <w:r w:rsidRPr="00907D06">
              <w:rPr>
                <w:rFonts w:ascii="Times New Roman" w:hAnsi="Times New Roman"/>
                <w:b/>
                <w:bCs/>
                <w:sz w:val="24"/>
                <w:szCs w:val="24"/>
              </w:rPr>
              <w:t>Раздел 5</w:t>
            </w:r>
            <w:r w:rsidRPr="00907D06">
              <w:rPr>
                <w:rFonts w:ascii="Times New Roman" w:hAnsi="Times New Roman"/>
                <w:bCs/>
                <w:sz w:val="24"/>
                <w:szCs w:val="24"/>
              </w:rPr>
              <w:t xml:space="preserve"> </w:t>
            </w:r>
            <w:r w:rsidRPr="00907D06">
              <w:rPr>
                <w:rFonts w:ascii="Times New Roman" w:hAnsi="Times New Roman"/>
                <w:b/>
                <w:bCs/>
                <w:sz w:val="24"/>
                <w:szCs w:val="24"/>
              </w:rPr>
              <w:t>Зарубежное искусство 18 века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144942" w:rsidP="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8+10</w:t>
            </w:r>
          </w:p>
        </w:tc>
        <w:tc>
          <w:tcPr>
            <w:tcW w:w="1422" w:type="dxa"/>
            <w:vMerge w:val="restart"/>
            <w:tcBorders>
              <w:left w:val="single" w:sz="4" w:space="0" w:color="auto"/>
              <w:right w:val="single" w:sz="4" w:space="0" w:color="auto"/>
            </w:tcBorders>
            <w:shd w:val="clear" w:color="auto" w:fill="auto"/>
            <w:vAlign w:val="center"/>
            <w:hideMark/>
          </w:tcPr>
          <w:p w:rsidR="001E42B5" w:rsidRPr="00907D06" w:rsidRDefault="001E42B5" w:rsidP="001E42B5">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1E42B5" w:rsidRPr="00907D06" w:rsidRDefault="001E42B5" w:rsidP="001E42B5">
            <w:pPr>
              <w:suppressAutoHyphens/>
              <w:spacing w:after="0" w:line="240" w:lineRule="auto"/>
              <w:jc w:val="center"/>
              <w:rPr>
                <w:rFonts w:ascii="Times New Roman" w:hAnsi="Times New Roman"/>
                <w:b/>
                <w:i/>
                <w:sz w:val="24"/>
                <w:szCs w:val="24"/>
              </w:rPr>
            </w:pPr>
          </w:p>
          <w:p w:rsidR="001E42B5" w:rsidRPr="00907D06" w:rsidRDefault="001E42B5" w:rsidP="001E42B5">
            <w:pPr>
              <w:suppressAutoHyphens/>
              <w:spacing w:after="0" w:line="240" w:lineRule="auto"/>
              <w:jc w:val="center"/>
              <w:rPr>
                <w:b/>
                <w:i/>
                <w:sz w:val="24"/>
                <w:szCs w:val="24"/>
              </w:rPr>
            </w:pPr>
            <w:r w:rsidRPr="00907D06">
              <w:rPr>
                <w:rFonts w:ascii="Times New Roman" w:hAnsi="Times New Roman"/>
                <w:b/>
                <w:i/>
                <w:sz w:val="24"/>
                <w:szCs w:val="24"/>
              </w:rPr>
              <w:t>ПК 1.1, 1.2, 2.2, 2.7</w:t>
            </w:r>
          </w:p>
          <w:p w:rsidR="001E42B5" w:rsidRPr="00907D06" w:rsidRDefault="001E42B5" w:rsidP="001E42B5">
            <w:pPr>
              <w:suppressAutoHyphens/>
              <w:spacing w:after="0" w:line="240" w:lineRule="auto"/>
              <w:jc w:val="center"/>
              <w:rPr>
                <w:rFonts w:ascii="Times New Roman" w:hAnsi="Times New Roman"/>
                <w:b/>
                <w:i/>
                <w:sz w:val="24"/>
                <w:szCs w:val="24"/>
              </w:rPr>
            </w:pPr>
          </w:p>
          <w:p w:rsidR="001E42B5" w:rsidRPr="00907D06" w:rsidRDefault="001E42B5" w:rsidP="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1E42B5"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E42B5" w:rsidRPr="00907D06" w:rsidRDefault="001E42B5" w:rsidP="007B654C">
            <w:pPr>
              <w:spacing w:after="0" w:line="240" w:lineRule="auto"/>
              <w:rPr>
                <w:rFonts w:ascii="Times New Roman" w:hAnsi="Times New Roman"/>
                <w:b/>
                <w:sz w:val="24"/>
                <w:szCs w:val="24"/>
              </w:rPr>
            </w:pPr>
            <w:r w:rsidRPr="00907D06">
              <w:rPr>
                <w:rFonts w:ascii="Times New Roman" w:hAnsi="Times New Roman"/>
                <w:b/>
                <w:sz w:val="24"/>
                <w:szCs w:val="24"/>
              </w:rPr>
              <w:t>Тема 5.1 Искусство Франции 18 века</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spacing w:after="0" w:line="240" w:lineRule="auto"/>
              <w:ind w:right="6"/>
              <w:jc w:val="both"/>
              <w:rPr>
                <w:rFonts w:ascii="Times New Roman" w:hAnsi="Times New Roman"/>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rsidP="007B654C">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 xml:space="preserve">1 Кризис абсолютизма Творчество </w:t>
            </w:r>
            <w:proofErr w:type="spellStart"/>
            <w:r w:rsidRPr="00907D06">
              <w:rPr>
                <w:rFonts w:ascii="Times New Roman" w:hAnsi="Times New Roman"/>
                <w:bCs/>
                <w:sz w:val="24"/>
                <w:szCs w:val="24"/>
              </w:rPr>
              <w:t>А.Ватто</w:t>
            </w:r>
            <w:proofErr w:type="spellEnd"/>
            <w:r w:rsidRPr="00907D06">
              <w:rPr>
                <w:rFonts w:ascii="Times New Roman" w:hAnsi="Times New Roman"/>
                <w:bCs/>
                <w:sz w:val="24"/>
                <w:szCs w:val="24"/>
              </w:rPr>
              <w:t xml:space="preserve">, </w:t>
            </w:r>
            <w:proofErr w:type="spellStart"/>
            <w:r w:rsidRPr="00907D06">
              <w:rPr>
                <w:rFonts w:ascii="Times New Roman" w:hAnsi="Times New Roman"/>
                <w:bCs/>
                <w:sz w:val="24"/>
                <w:szCs w:val="24"/>
              </w:rPr>
              <w:t>Ф.Буше</w:t>
            </w:r>
            <w:proofErr w:type="spellEnd"/>
            <w:r w:rsidRPr="00907D06">
              <w:rPr>
                <w:rFonts w:ascii="Times New Roman" w:hAnsi="Times New Roman"/>
                <w:bCs/>
                <w:sz w:val="24"/>
                <w:szCs w:val="24"/>
              </w:rPr>
              <w:t>, Фрагонара Стиль Рококо.</w:t>
            </w:r>
          </w:p>
          <w:p w:rsidR="001E42B5" w:rsidRPr="00907D06" w:rsidRDefault="001E42B5" w:rsidP="00ED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2 Грёз (Сентиментализм). Жанровая тематика в реалистическом направлении С. Шардена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E42B5" w:rsidRPr="00907D06" w:rsidRDefault="001E42B5" w:rsidP="00ED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sz w:val="24"/>
                <w:szCs w:val="24"/>
              </w:rPr>
              <w:t>Тема 5.2 Искусство Италии 18 века</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spacing w:after="0" w:line="240" w:lineRule="auto"/>
              <w:ind w:right="6"/>
              <w:jc w:val="both"/>
              <w:rPr>
                <w:rFonts w:ascii="Times New Roman" w:hAnsi="Times New Roman"/>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E42B5" w:rsidRPr="00907D06" w:rsidRDefault="0048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rsidP="007B654C">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 xml:space="preserve">Ж.Б-Тьеполо. Монументальная живопись. </w:t>
            </w:r>
            <w:proofErr w:type="spellStart"/>
            <w:r w:rsidRPr="00907D06">
              <w:rPr>
                <w:rFonts w:ascii="Times New Roman" w:hAnsi="Times New Roman"/>
                <w:bCs/>
                <w:sz w:val="24"/>
                <w:szCs w:val="24"/>
              </w:rPr>
              <w:t>Каналетто</w:t>
            </w:r>
            <w:proofErr w:type="spellEnd"/>
            <w:r w:rsidRPr="00907D06">
              <w:rPr>
                <w:rFonts w:ascii="Times New Roman" w:hAnsi="Times New Roman"/>
                <w:bCs/>
                <w:sz w:val="24"/>
                <w:szCs w:val="24"/>
              </w:rPr>
              <w:t xml:space="preserve">, </w:t>
            </w:r>
            <w:proofErr w:type="spellStart"/>
            <w:r w:rsidRPr="00907D06">
              <w:rPr>
                <w:rFonts w:ascii="Times New Roman" w:hAnsi="Times New Roman"/>
                <w:bCs/>
                <w:sz w:val="24"/>
                <w:szCs w:val="24"/>
              </w:rPr>
              <w:t>Ведута</w:t>
            </w:r>
            <w:proofErr w:type="spellEnd"/>
            <w:r w:rsidRPr="00907D06">
              <w:rPr>
                <w:rFonts w:ascii="Times New Roman" w:hAnsi="Times New Roman"/>
                <w:bCs/>
                <w:sz w:val="24"/>
                <w:szCs w:val="24"/>
              </w:rPr>
              <w:t xml:space="preserve">. Особенности жанра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val="restart"/>
            <w:tcBorders>
              <w:top w:val="single" w:sz="4" w:space="0" w:color="auto"/>
              <w:left w:val="single" w:sz="4" w:space="0" w:color="auto"/>
              <w:right w:val="single" w:sz="4" w:space="0" w:color="auto"/>
            </w:tcBorders>
            <w:hideMark/>
          </w:tcPr>
          <w:p w:rsidR="001E42B5" w:rsidRPr="00907D06" w:rsidRDefault="001E42B5" w:rsidP="004D673C">
            <w:pPr>
              <w:spacing w:after="0" w:line="240" w:lineRule="auto"/>
              <w:rPr>
                <w:rFonts w:ascii="Times New Roman" w:hAnsi="Times New Roman"/>
                <w:b/>
                <w:sz w:val="24"/>
                <w:szCs w:val="24"/>
              </w:rPr>
            </w:pPr>
            <w:r w:rsidRPr="00907D06">
              <w:rPr>
                <w:rFonts w:ascii="Times New Roman" w:hAnsi="Times New Roman"/>
                <w:b/>
                <w:sz w:val="24"/>
                <w:szCs w:val="24"/>
              </w:rPr>
              <w:t>Тема 5.3. Искусство Англии 18 века</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rsidP="00ED5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
                <w:bCs/>
                <w:sz w:val="24"/>
                <w:szCs w:val="24"/>
              </w:rPr>
              <w:t>В том числе практических занятий</w:t>
            </w:r>
          </w:p>
        </w:tc>
        <w:tc>
          <w:tcPr>
            <w:tcW w:w="1133" w:type="dxa"/>
            <w:vMerge w:val="restart"/>
            <w:tcBorders>
              <w:top w:val="single" w:sz="4" w:space="0" w:color="auto"/>
              <w:left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left w:val="single" w:sz="4" w:space="0" w:color="auto"/>
              <w:right w:val="single" w:sz="4" w:space="0" w:color="auto"/>
            </w:tcBorders>
          </w:tcPr>
          <w:p w:rsidR="001E42B5" w:rsidRPr="00907D06" w:rsidRDefault="001E42B5" w:rsidP="007B654C">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1E42B5" w:rsidRPr="00907D06" w:rsidRDefault="001E42B5" w:rsidP="0016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 xml:space="preserve">6 </w:t>
            </w:r>
            <w:r w:rsidRPr="00907D06">
              <w:rPr>
                <w:rFonts w:ascii="Times New Roman" w:hAnsi="Times New Roman"/>
                <w:spacing w:val="1"/>
                <w:sz w:val="24"/>
                <w:szCs w:val="24"/>
              </w:rPr>
              <w:t>Определение стилевых особенностей н</w:t>
            </w:r>
            <w:r w:rsidRPr="00907D06">
              <w:rPr>
                <w:rFonts w:ascii="Times New Roman" w:hAnsi="Times New Roman"/>
                <w:bCs/>
                <w:sz w:val="24"/>
                <w:szCs w:val="24"/>
              </w:rPr>
              <w:t xml:space="preserve">ациональной школы живописи в Англии. У. </w:t>
            </w:r>
            <w:proofErr w:type="spellStart"/>
            <w:r w:rsidRPr="00907D06">
              <w:rPr>
                <w:rFonts w:ascii="Times New Roman" w:hAnsi="Times New Roman"/>
                <w:bCs/>
                <w:sz w:val="24"/>
                <w:szCs w:val="24"/>
              </w:rPr>
              <w:t>Х</w:t>
            </w:r>
            <w:r w:rsidRPr="00907D06">
              <w:rPr>
                <w:rFonts w:ascii="Times New Roman" w:hAnsi="Times New Roman"/>
                <w:bCs/>
                <w:sz w:val="24"/>
                <w:szCs w:val="24"/>
              </w:rPr>
              <w:t>о</w:t>
            </w:r>
            <w:r w:rsidRPr="00907D06">
              <w:rPr>
                <w:rFonts w:ascii="Times New Roman" w:hAnsi="Times New Roman"/>
                <w:bCs/>
                <w:sz w:val="24"/>
                <w:szCs w:val="24"/>
              </w:rPr>
              <w:t>гард</w:t>
            </w:r>
            <w:proofErr w:type="spellEnd"/>
            <w:r w:rsidRPr="00907D06">
              <w:rPr>
                <w:rFonts w:ascii="Times New Roman" w:hAnsi="Times New Roman"/>
                <w:bCs/>
                <w:sz w:val="24"/>
                <w:szCs w:val="24"/>
              </w:rPr>
              <w:t xml:space="preserve">, Д. </w:t>
            </w:r>
            <w:proofErr w:type="spellStart"/>
            <w:r w:rsidRPr="00907D06">
              <w:rPr>
                <w:rFonts w:ascii="Times New Roman" w:hAnsi="Times New Roman"/>
                <w:bCs/>
                <w:sz w:val="24"/>
                <w:szCs w:val="24"/>
              </w:rPr>
              <w:t>Рейнольдс</w:t>
            </w:r>
            <w:proofErr w:type="spellEnd"/>
            <w:r w:rsidRPr="00907D06">
              <w:rPr>
                <w:rFonts w:ascii="Times New Roman" w:hAnsi="Times New Roman"/>
                <w:bCs/>
                <w:sz w:val="24"/>
                <w:szCs w:val="24"/>
              </w:rPr>
              <w:t>, Т. Гейнсборо.</w:t>
            </w:r>
          </w:p>
        </w:tc>
        <w:tc>
          <w:tcPr>
            <w:tcW w:w="1133" w:type="dxa"/>
            <w:vMerge/>
            <w:tcBorders>
              <w:left w:val="single" w:sz="4" w:space="0" w:color="auto"/>
              <w:bottom w:val="single" w:sz="4" w:space="0" w:color="auto"/>
              <w:right w:val="single" w:sz="4" w:space="0" w:color="auto"/>
            </w:tcBorders>
            <w:vAlign w:val="center"/>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left w:val="single" w:sz="4" w:space="0" w:color="auto"/>
              <w:bottom w:val="single" w:sz="4" w:space="0" w:color="auto"/>
              <w:right w:val="single" w:sz="4" w:space="0" w:color="auto"/>
            </w:tcBorders>
          </w:tcPr>
          <w:p w:rsidR="001E42B5" w:rsidRPr="00907D06" w:rsidRDefault="001E42B5" w:rsidP="007B654C">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CF09CD" w:rsidRDefault="00B26B0E" w:rsidP="00B26B0E">
            <w:pPr>
              <w:spacing w:after="0" w:line="240" w:lineRule="auto"/>
              <w:jc w:val="both"/>
              <w:rPr>
                <w:rFonts w:ascii="Times New Roman" w:hAnsi="Times New Roman"/>
                <w:bCs/>
                <w:sz w:val="24"/>
                <w:szCs w:val="24"/>
              </w:rPr>
            </w:pPr>
            <w:r w:rsidRPr="00907D06">
              <w:rPr>
                <w:rFonts w:ascii="Times New Roman" w:hAnsi="Times New Roman"/>
                <w:b/>
                <w:bCs/>
                <w:sz w:val="24"/>
                <w:szCs w:val="24"/>
              </w:rPr>
              <w:t xml:space="preserve">Самостоятельная работа </w:t>
            </w:r>
            <w:proofErr w:type="gramStart"/>
            <w:r w:rsidRPr="00907D06">
              <w:rPr>
                <w:rFonts w:ascii="Times New Roman" w:hAnsi="Times New Roman"/>
                <w:b/>
                <w:bCs/>
                <w:sz w:val="24"/>
                <w:szCs w:val="24"/>
              </w:rPr>
              <w:t>обучающихся</w:t>
            </w:r>
            <w:proofErr w:type="gramEnd"/>
            <w:r w:rsidRPr="00907D06">
              <w:rPr>
                <w:rFonts w:ascii="Times New Roman" w:hAnsi="Times New Roman"/>
                <w:b/>
                <w:bCs/>
                <w:sz w:val="24"/>
                <w:szCs w:val="24"/>
              </w:rPr>
              <w:t>:</w:t>
            </w:r>
            <w:r w:rsidRPr="00907D06">
              <w:rPr>
                <w:rFonts w:ascii="Times New Roman" w:hAnsi="Times New Roman"/>
                <w:bCs/>
                <w:sz w:val="24"/>
                <w:szCs w:val="24"/>
              </w:rPr>
              <w:t xml:space="preserve"> </w:t>
            </w:r>
          </w:p>
          <w:p w:rsidR="001E42B5" w:rsidRPr="00907D06" w:rsidRDefault="00B26B0E" w:rsidP="00B26B0E">
            <w:pPr>
              <w:spacing w:after="0" w:line="240" w:lineRule="auto"/>
              <w:jc w:val="both"/>
              <w:rPr>
                <w:rFonts w:ascii="Times New Roman" w:hAnsi="Times New Roman"/>
                <w:bCs/>
                <w:sz w:val="24"/>
                <w:szCs w:val="24"/>
              </w:rPr>
            </w:pPr>
            <w:r w:rsidRPr="00907D06">
              <w:rPr>
                <w:rFonts w:ascii="Times New Roman" w:hAnsi="Times New Roman"/>
                <w:bCs/>
                <w:sz w:val="24"/>
                <w:szCs w:val="24"/>
              </w:rPr>
              <w:t>а</w:t>
            </w:r>
            <w:r w:rsidR="001E42B5" w:rsidRPr="00907D06">
              <w:rPr>
                <w:rFonts w:ascii="Times New Roman" w:hAnsi="Times New Roman"/>
                <w:bCs/>
                <w:sz w:val="24"/>
                <w:szCs w:val="24"/>
              </w:rPr>
              <w:t>нализ работ английских художников</w:t>
            </w:r>
            <w:r w:rsidR="00D47AC1" w:rsidRPr="00907D06">
              <w:rPr>
                <w:rFonts w:ascii="Times New Roman" w:hAnsi="Times New Roman"/>
                <w:bCs/>
                <w:sz w:val="24"/>
                <w:szCs w:val="24"/>
              </w:rPr>
              <w:t>:</w:t>
            </w:r>
          </w:p>
          <w:p w:rsidR="001E42B5" w:rsidRPr="00907D06" w:rsidRDefault="00B2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bCs/>
                <w:sz w:val="24"/>
                <w:szCs w:val="24"/>
              </w:rPr>
            </w:pPr>
            <w:r w:rsidRPr="00907D06">
              <w:rPr>
                <w:rFonts w:ascii="Times New Roman" w:hAnsi="Times New Roman"/>
                <w:bCs/>
                <w:sz w:val="24"/>
                <w:szCs w:val="24"/>
              </w:rPr>
              <w:t>- р</w:t>
            </w:r>
            <w:r w:rsidR="001E42B5" w:rsidRPr="00907D06">
              <w:rPr>
                <w:rFonts w:ascii="Times New Roman" w:hAnsi="Times New Roman"/>
                <w:bCs/>
                <w:sz w:val="24"/>
                <w:szCs w:val="24"/>
              </w:rPr>
              <w:t>еализм портретов У. Хогарта</w:t>
            </w:r>
            <w:r w:rsidRPr="00907D06">
              <w:rPr>
                <w:rFonts w:ascii="Times New Roman" w:hAnsi="Times New Roman"/>
                <w:bCs/>
                <w:sz w:val="24"/>
                <w:szCs w:val="24"/>
              </w:rPr>
              <w:t xml:space="preserve"> «</w:t>
            </w:r>
            <w:r w:rsidR="001E42B5" w:rsidRPr="00907D06">
              <w:rPr>
                <w:rFonts w:ascii="Times New Roman" w:hAnsi="Times New Roman"/>
                <w:bCs/>
                <w:sz w:val="24"/>
                <w:szCs w:val="24"/>
              </w:rPr>
              <w:t>Продавщица креветок»</w:t>
            </w:r>
            <w:r w:rsidRPr="00907D06">
              <w:rPr>
                <w:rFonts w:ascii="Times New Roman" w:hAnsi="Times New Roman"/>
                <w:bCs/>
                <w:sz w:val="24"/>
                <w:szCs w:val="24"/>
              </w:rPr>
              <w:t>;</w:t>
            </w:r>
          </w:p>
          <w:p w:rsidR="001E42B5" w:rsidRPr="00907D06" w:rsidRDefault="00B2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bCs/>
                <w:sz w:val="24"/>
                <w:szCs w:val="24"/>
              </w:rPr>
            </w:pPr>
            <w:r w:rsidRPr="00907D06">
              <w:rPr>
                <w:rFonts w:ascii="Times New Roman" w:hAnsi="Times New Roman"/>
                <w:bCs/>
                <w:sz w:val="24"/>
                <w:szCs w:val="24"/>
              </w:rPr>
              <w:t xml:space="preserve">- </w:t>
            </w:r>
            <w:r w:rsidR="001E42B5" w:rsidRPr="00907D06">
              <w:rPr>
                <w:rFonts w:ascii="Times New Roman" w:hAnsi="Times New Roman"/>
                <w:bCs/>
                <w:sz w:val="24"/>
                <w:szCs w:val="24"/>
              </w:rPr>
              <w:t xml:space="preserve">Д. </w:t>
            </w:r>
            <w:proofErr w:type="spellStart"/>
            <w:r w:rsidR="001E42B5" w:rsidRPr="00907D06">
              <w:rPr>
                <w:rFonts w:ascii="Times New Roman" w:hAnsi="Times New Roman"/>
                <w:bCs/>
                <w:sz w:val="24"/>
                <w:szCs w:val="24"/>
              </w:rPr>
              <w:t>Рейнольдс</w:t>
            </w:r>
            <w:proofErr w:type="spellEnd"/>
            <w:r w:rsidR="001E42B5" w:rsidRPr="00907D06">
              <w:rPr>
                <w:rFonts w:ascii="Times New Roman" w:hAnsi="Times New Roman"/>
                <w:bCs/>
                <w:sz w:val="24"/>
                <w:szCs w:val="24"/>
              </w:rPr>
              <w:t>. Основание Академии в Англии</w:t>
            </w:r>
            <w:r w:rsidRPr="00907D06">
              <w:rPr>
                <w:rFonts w:ascii="Times New Roman" w:hAnsi="Times New Roman"/>
                <w:bCs/>
                <w:sz w:val="24"/>
                <w:szCs w:val="24"/>
              </w:rPr>
              <w:t>;</w:t>
            </w:r>
          </w:p>
          <w:p w:rsidR="001E42B5" w:rsidRPr="00907D06" w:rsidRDefault="00B2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bCs/>
                <w:sz w:val="24"/>
                <w:szCs w:val="24"/>
              </w:rPr>
            </w:pPr>
            <w:r w:rsidRPr="00907D06">
              <w:rPr>
                <w:rFonts w:ascii="Times New Roman" w:hAnsi="Times New Roman"/>
                <w:bCs/>
                <w:sz w:val="24"/>
                <w:szCs w:val="24"/>
              </w:rPr>
              <w:lastRenderedPageBreak/>
              <w:t xml:space="preserve">- </w:t>
            </w:r>
            <w:r w:rsidR="001E42B5" w:rsidRPr="00907D06">
              <w:rPr>
                <w:rFonts w:ascii="Times New Roman" w:hAnsi="Times New Roman"/>
                <w:bCs/>
                <w:sz w:val="24"/>
                <w:szCs w:val="24"/>
              </w:rPr>
              <w:t xml:space="preserve">Вклад </w:t>
            </w:r>
            <w:proofErr w:type="spellStart"/>
            <w:r w:rsidR="001E42B5" w:rsidRPr="00907D06">
              <w:rPr>
                <w:rFonts w:ascii="Times New Roman" w:hAnsi="Times New Roman"/>
                <w:bCs/>
                <w:sz w:val="24"/>
                <w:szCs w:val="24"/>
              </w:rPr>
              <w:t>Гейнсобо</w:t>
            </w:r>
            <w:proofErr w:type="spellEnd"/>
            <w:r w:rsidR="001E42B5" w:rsidRPr="00907D06">
              <w:rPr>
                <w:rFonts w:ascii="Times New Roman" w:hAnsi="Times New Roman"/>
                <w:bCs/>
                <w:sz w:val="24"/>
                <w:szCs w:val="24"/>
              </w:rPr>
              <w:t xml:space="preserve"> в развитие пейзажной живописи</w:t>
            </w:r>
            <w:r w:rsidRPr="00907D06">
              <w:rPr>
                <w:rFonts w:ascii="Times New Roman" w:hAnsi="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48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lastRenderedPageBreak/>
              <w:t>4</w:t>
            </w:r>
          </w:p>
        </w:tc>
        <w:tc>
          <w:tcPr>
            <w:tcW w:w="1422" w:type="dxa"/>
            <w:vMerge/>
            <w:tcBorders>
              <w:left w:val="single" w:sz="4" w:space="0" w:color="auto"/>
              <w:bottom w:val="single" w:sz="4" w:space="0" w:color="auto"/>
              <w:right w:val="single" w:sz="4" w:space="0" w:color="auto"/>
            </w:tcBorders>
            <w:shd w:val="clear" w:color="auto" w:fill="auto"/>
            <w:vAlign w:val="center"/>
            <w:hideMark/>
          </w:tcPr>
          <w:p w:rsidR="001E42B5" w:rsidRPr="00907D06" w:rsidRDefault="001E42B5">
            <w:pPr>
              <w:spacing w:after="0" w:line="240" w:lineRule="auto"/>
              <w:rPr>
                <w:rFonts w:ascii="Times New Roman" w:hAnsi="Times New Roman"/>
                <w:bCs/>
                <w:i/>
                <w:sz w:val="24"/>
                <w:szCs w:val="24"/>
              </w:rPr>
            </w:pPr>
          </w:p>
        </w:tc>
      </w:tr>
      <w:tr w:rsidR="00EF0A49"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EF0A49" w:rsidRPr="00907D06" w:rsidRDefault="004D673C" w:rsidP="007B654C">
            <w:pPr>
              <w:spacing w:after="0" w:line="240" w:lineRule="auto"/>
              <w:jc w:val="both"/>
              <w:rPr>
                <w:rFonts w:ascii="Times New Roman" w:hAnsi="Times New Roman"/>
                <w:b/>
                <w:sz w:val="24"/>
                <w:szCs w:val="24"/>
              </w:rPr>
            </w:pPr>
            <w:r w:rsidRPr="00907D06">
              <w:rPr>
                <w:rFonts w:ascii="Times New Roman" w:hAnsi="Times New Roman"/>
                <w:b/>
                <w:sz w:val="24"/>
                <w:szCs w:val="24"/>
              </w:rPr>
              <w:lastRenderedPageBreak/>
              <w:t>Раздел 6</w:t>
            </w:r>
            <w:r w:rsidR="00EF0A49" w:rsidRPr="00907D06">
              <w:rPr>
                <w:rFonts w:ascii="Times New Roman" w:hAnsi="Times New Roman"/>
                <w:b/>
                <w:sz w:val="24"/>
                <w:szCs w:val="24"/>
              </w:rPr>
              <w:t xml:space="preserve"> Зарубежное искусство </w:t>
            </w:r>
            <w:r w:rsidR="007B654C" w:rsidRPr="00907D06">
              <w:rPr>
                <w:rFonts w:ascii="Times New Roman" w:hAnsi="Times New Roman"/>
                <w:b/>
                <w:sz w:val="24"/>
                <w:szCs w:val="24"/>
              </w:rPr>
              <w:t>19</w:t>
            </w:r>
            <w:r w:rsidR="00EF0A49" w:rsidRPr="00907D06">
              <w:rPr>
                <w:rFonts w:ascii="Times New Roman" w:hAnsi="Times New Roman"/>
                <w:b/>
                <w:sz w:val="24"/>
                <w:szCs w:val="24"/>
              </w:rPr>
              <w:t xml:space="preserve"> в</w:t>
            </w:r>
            <w:r w:rsidR="007B654C" w:rsidRPr="00907D06">
              <w:rPr>
                <w:rFonts w:ascii="Times New Roman" w:hAnsi="Times New Roman"/>
                <w:b/>
                <w:sz w:val="24"/>
                <w:szCs w:val="24"/>
              </w:rPr>
              <w:t>ека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0A49" w:rsidRPr="00907D06" w:rsidRDefault="00B26B0E" w:rsidP="00B2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24</w:t>
            </w:r>
            <w:r w:rsidR="004804A6" w:rsidRPr="00907D06">
              <w:rPr>
                <w:rFonts w:ascii="Times New Roman" w:hAnsi="Times New Roman"/>
                <w:b/>
                <w:bCs/>
                <w:sz w:val="24"/>
                <w:szCs w:val="24"/>
              </w:rPr>
              <w:t>+</w:t>
            </w:r>
            <w:r w:rsidR="00A22A10" w:rsidRPr="00907D06">
              <w:rPr>
                <w:rFonts w:ascii="Times New Roman" w:hAnsi="Times New Roman"/>
                <w:b/>
                <w:bCs/>
                <w:sz w:val="24"/>
                <w:szCs w:val="24"/>
              </w:rPr>
              <w:t>1</w:t>
            </w:r>
            <w:r w:rsidRPr="00907D06">
              <w:rPr>
                <w:rFonts w:ascii="Times New Roman" w:hAnsi="Times New Roman"/>
                <w:b/>
                <w:bCs/>
                <w:sz w:val="24"/>
                <w:szCs w:val="24"/>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A49" w:rsidRPr="00907D06" w:rsidRDefault="00EF0A49">
            <w:pPr>
              <w:spacing w:after="0" w:line="240" w:lineRule="auto"/>
              <w:rPr>
                <w:rFonts w:ascii="Times New Roman" w:hAnsi="Times New Roman"/>
                <w:bCs/>
                <w:i/>
                <w:sz w:val="24"/>
                <w:szCs w:val="24"/>
              </w:rPr>
            </w:pPr>
          </w:p>
        </w:tc>
      </w:tr>
      <w:tr w:rsidR="001E42B5" w:rsidRPr="00907D06" w:rsidTr="009E104F">
        <w:trPr>
          <w:trHeight w:val="20"/>
        </w:trPr>
        <w:tc>
          <w:tcPr>
            <w:tcW w:w="2521" w:type="dxa"/>
            <w:vMerge w:val="restart"/>
            <w:tcBorders>
              <w:top w:val="single" w:sz="4" w:space="0" w:color="auto"/>
              <w:left w:val="single" w:sz="4" w:space="0" w:color="auto"/>
              <w:right w:val="single" w:sz="4" w:space="0" w:color="auto"/>
            </w:tcBorders>
            <w:hideMark/>
          </w:tcPr>
          <w:p w:rsidR="001E42B5" w:rsidRPr="00907D06" w:rsidRDefault="001E42B5" w:rsidP="00166011">
            <w:pPr>
              <w:spacing w:after="0" w:line="240" w:lineRule="auto"/>
              <w:rPr>
                <w:rFonts w:ascii="Times New Roman" w:hAnsi="Times New Roman"/>
                <w:b/>
                <w:sz w:val="24"/>
                <w:szCs w:val="24"/>
              </w:rPr>
            </w:pPr>
            <w:r w:rsidRPr="00907D06">
              <w:rPr>
                <w:rFonts w:ascii="Times New Roman" w:hAnsi="Times New Roman"/>
                <w:b/>
                <w:sz w:val="24"/>
                <w:szCs w:val="24"/>
              </w:rPr>
              <w:t>Тема 6.1 Англия 19 века</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rsidP="00166011">
            <w:pPr>
              <w:tabs>
                <w:tab w:val="left" w:pos="10490"/>
              </w:tabs>
              <w:spacing w:after="0" w:line="240" w:lineRule="auto"/>
              <w:ind w:right="6"/>
              <w:jc w:val="both"/>
              <w:rPr>
                <w:rFonts w:ascii="Times New Roman" w:hAnsi="Times New Roman"/>
                <w:sz w:val="24"/>
                <w:szCs w:val="24"/>
              </w:rPr>
            </w:pPr>
            <w:r w:rsidRPr="00907D06">
              <w:rPr>
                <w:rFonts w:ascii="Times New Roman" w:hAnsi="Times New Roman"/>
                <w:b/>
                <w:bCs/>
                <w:sz w:val="24"/>
                <w:szCs w:val="24"/>
              </w:rPr>
              <w:t>В том числе практических занятий</w:t>
            </w:r>
          </w:p>
        </w:tc>
        <w:tc>
          <w:tcPr>
            <w:tcW w:w="1133" w:type="dxa"/>
            <w:vMerge w:val="restart"/>
            <w:tcBorders>
              <w:top w:val="single" w:sz="4" w:space="0" w:color="auto"/>
              <w:left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val="restart"/>
            <w:tcBorders>
              <w:top w:val="single" w:sz="4" w:space="0" w:color="auto"/>
              <w:left w:val="single" w:sz="4" w:space="0" w:color="auto"/>
              <w:right w:val="single" w:sz="4" w:space="0" w:color="auto"/>
            </w:tcBorders>
            <w:shd w:val="clear" w:color="auto" w:fill="auto"/>
            <w:vAlign w:val="center"/>
            <w:hideMark/>
          </w:tcPr>
          <w:p w:rsidR="001E42B5" w:rsidRPr="00907D06" w:rsidRDefault="001E42B5" w:rsidP="001E42B5">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1E42B5" w:rsidRPr="00907D06" w:rsidRDefault="001E42B5" w:rsidP="001E42B5">
            <w:pPr>
              <w:suppressAutoHyphens/>
              <w:spacing w:after="0" w:line="240" w:lineRule="auto"/>
              <w:jc w:val="center"/>
              <w:rPr>
                <w:rFonts w:ascii="Times New Roman" w:hAnsi="Times New Roman"/>
                <w:b/>
                <w:i/>
                <w:sz w:val="24"/>
                <w:szCs w:val="24"/>
              </w:rPr>
            </w:pPr>
          </w:p>
          <w:p w:rsidR="001E42B5" w:rsidRPr="00907D06" w:rsidRDefault="001E42B5" w:rsidP="001E42B5">
            <w:pPr>
              <w:suppressAutoHyphens/>
              <w:spacing w:after="0" w:line="240" w:lineRule="auto"/>
              <w:jc w:val="center"/>
              <w:rPr>
                <w:b/>
                <w:i/>
                <w:sz w:val="24"/>
                <w:szCs w:val="24"/>
              </w:rPr>
            </w:pPr>
            <w:r w:rsidRPr="00907D06">
              <w:rPr>
                <w:rFonts w:ascii="Times New Roman" w:hAnsi="Times New Roman"/>
                <w:b/>
                <w:i/>
                <w:sz w:val="24"/>
                <w:szCs w:val="24"/>
              </w:rPr>
              <w:t>ПК 1.1, 1.2, 2.2, 2.7</w:t>
            </w:r>
          </w:p>
          <w:p w:rsidR="001E42B5" w:rsidRPr="00907D06" w:rsidRDefault="001E42B5" w:rsidP="001E42B5">
            <w:pPr>
              <w:suppressAutoHyphens/>
              <w:spacing w:after="0" w:line="240" w:lineRule="auto"/>
              <w:jc w:val="center"/>
              <w:rPr>
                <w:rFonts w:ascii="Times New Roman" w:hAnsi="Times New Roman"/>
                <w:b/>
                <w:i/>
                <w:sz w:val="24"/>
                <w:szCs w:val="24"/>
              </w:rPr>
            </w:pPr>
          </w:p>
          <w:p w:rsidR="001E42B5" w:rsidRPr="00907D06" w:rsidRDefault="001E42B5" w:rsidP="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1E42B5" w:rsidRPr="00907D06" w:rsidTr="009E104F">
        <w:trPr>
          <w:trHeight w:val="20"/>
        </w:trPr>
        <w:tc>
          <w:tcPr>
            <w:tcW w:w="2521" w:type="dxa"/>
            <w:vMerge/>
            <w:tcBorders>
              <w:left w:val="single" w:sz="4" w:space="0" w:color="auto"/>
              <w:bottom w:val="single" w:sz="4" w:space="0" w:color="auto"/>
              <w:right w:val="single" w:sz="4" w:space="0" w:color="auto"/>
            </w:tcBorders>
          </w:tcPr>
          <w:p w:rsidR="001E42B5" w:rsidRPr="00907D06" w:rsidRDefault="001E42B5" w:rsidP="00166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1E42B5" w:rsidRPr="00907D06" w:rsidRDefault="001E42B5">
            <w:pPr>
              <w:tabs>
                <w:tab w:val="left" w:pos="10490"/>
              </w:tabs>
              <w:spacing w:after="0" w:line="240" w:lineRule="auto"/>
              <w:ind w:right="6"/>
              <w:jc w:val="both"/>
              <w:rPr>
                <w:rFonts w:ascii="Times New Roman" w:hAnsi="Times New Roman"/>
                <w:b/>
                <w:bCs/>
                <w:sz w:val="24"/>
                <w:szCs w:val="24"/>
              </w:rPr>
            </w:pPr>
            <w:r w:rsidRPr="00907D06">
              <w:rPr>
                <w:rFonts w:ascii="Times New Roman" w:hAnsi="Times New Roman"/>
                <w:b/>
                <w:bCs/>
                <w:sz w:val="24"/>
                <w:szCs w:val="24"/>
              </w:rPr>
              <w:t xml:space="preserve">7 </w:t>
            </w:r>
            <w:r w:rsidRPr="00907D06">
              <w:rPr>
                <w:rFonts w:ascii="Times New Roman" w:hAnsi="Times New Roman"/>
                <w:spacing w:val="1"/>
                <w:sz w:val="24"/>
                <w:szCs w:val="24"/>
              </w:rPr>
              <w:t>Определение стилевых особенностей р</w:t>
            </w:r>
            <w:r w:rsidRPr="00907D06">
              <w:rPr>
                <w:rFonts w:ascii="Times New Roman" w:hAnsi="Times New Roman"/>
                <w:sz w:val="24"/>
                <w:szCs w:val="24"/>
              </w:rPr>
              <w:t>еализма в искусстве, его основные признаки. Фо</w:t>
            </w:r>
            <w:r w:rsidRPr="00907D06">
              <w:rPr>
                <w:rFonts w:ascii="Times New Roman" w:hAnsi="Times New Roman"/>
                <w:sz w:val="24"/>
                <w:szCs w:val="24"/>
              </w:rPr>
              <w:t>р</w:t>
            </w:r>
            <w:r w:rsidRPr="00907D06">
              <w:rPr>
                <w:rFonts w:ascii="Times New Roman" w:hAnsi="Times New Roman"/>
                <w:sz w:val="24"/>
                <w:szCs w:val="24"/>
              </w:rPr>
              <w:t xml:space="preserve">мирование </w:t>
            </w:r>
            <w:proofErr w:type="gramStart"/>
            <w:r w:rsidRPr="00907D06">
              <w:rPr>
                <w:rFonts w:ascii="Times New Roman" w:hAnsi="Times New Roman"/>
                <w:sz w:val="24"/>
                <w:szCs w:val="24"/>
              </w:rPr>
              <w:t>реалистического метода</w:t>
            </w:r>
            <w:proofErr w:type="gramEnd"/>
            <w:r w:rsidRPr="00907D06">
              <w:rPr>
                <w:rFonts w:ascii="Times New Roman" w:hAnsi="Times New Roman"/>
                <w:sz w:val="24"/>
                <w:szCs w:val="24"/>
              </w:rPr>
              <w:t xml:space="preserve"> в пейзажной живописи. Констебль, особенности пейзажа У. Тернера.</w:t>
            </w:r>
          </w:p>
        </w:tc>
        <w:tc>
          <w:tcPr>
            <w:tcW w:w="1133" w:type="dxa"/>
            <w:vMerge/>
            <w:tcBorders>
              <w:left w:val="single" w:sz="4" w:space="0" w:color="auto"/>
              <w:bottom w:val="single" w:sz="4" w:space="0" w:color="auto"/>
              <w:right w:val="single" w:sz="4" w:space="0" w:color="auto"/>
            </w:tcBorders>
            <w:vAlign w:val="center"/>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E42B5" w:rsidRPr="00907D06" w:rsidRDefault="001E42B5" w:rsidP="00166011">
            <w:pPr>
              <w:spacing w:after="0" w:line="240" w:lineRule="auto"/>
              <w:rPr>
                <w:rFonts w:ascii="Times New Roman" w:hAnsi="Times New Roman"/>
                <w:b/>
                <w:sz w:val="24"/>
                <w:szCs w:val="24"/>
              </w:rPr>
            </w:pPr>
            <w:r w:rsidRPr="00907D06">
              <w:rPr>
                <w:rFonts w:ascii="Times New Roman" w:hAnsi="Times New Roman"/>
                <w:b/>
                <w:sz w:val="24"/>
                <w:szCs w:val="24"/>
              </w:rPr>
              <w:t>Тема 6.2 Испания 19 века</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Искусство Испании к.18- н. 19 в Творчество художника </w:t>
            </w:r>
            <w:proofErr w:type="spellStart"/>
            <w:r w:rsidRPr="00907D06">
              <w:rPr>
                <w:rFonts w:ascii="Times New Roman" w:hAnsi="Times New Roman"/>
                <w:sz w:val="24"/>
                <w:szCs w:val="24"/>
              </w:rPr>
              <w:t>Ф.Гойи</w:t>
            </w:r>
            <w:proofErr w:type="spellEnd"/>
            <w:r w:rsidRPr="00907D06">
              <w:rPr>
                <w:rFonts w:ascii="Times New Roman" w:hAnsi="Times New Roman"/>
                <w:sz w:val="24"/>
                <w:szCs w:val="24"/>
              </w:rPr>
              <w:t>. «</w:t>
            </w:r>
            <w:proofErr w:type="spellStart"/>
            <w:r w:rsidRPr="00907D06">
              <w:rPr>
                <w:rFonts w:ascii="Times New Roman" w:hAnsi="Times New Roman"/>
                <w:sz w:val="24"/>
                <w:szCs w:val="24"/>
              </w:rPr>
              <w:t>Капричос</w:t>
            </w:r>
            <w:proofErr w:type="spellEnd"/>
            <w:r w:rsidRPr="00907D06">
              <w:rPr>
                <w:rFonts w:ascii="Times New Roman" w:hAnsi="Times New Roman"/>
                <w:sz w:val="24"/>
                <w:szCs w:val="24"/>
              </w:rPr>
              <w:t>», портреты.</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E42B5" w:rsidRPr="00907D06" w:rsidRDefault="001E42B5" w:rsidP="00166011">
            <w:pPr>
              <w:spacing w:after="0" w:line="240" w:lineRule="auto"/>
              <w:rPr>
                <w:rFonts w:ascii="Times New Roman" w:hAnsi="Times New Roman"/>
                <w:b/>
                <w:sz w:val="24"/>
                <w:szCs w:val="24"/>
              </w:rPr>
            </w:pPr>
            <w:r w:rsidRPr="00907D06">
              <w:rPr>
                <w:rFonts w:ascii="Times New Roman" w:hAnsi="Times New Roman"/>
                <w:b/>
                <w:sz w:val="24"/>
                <w:szCs w:val="24"/>
              </w:rPr>
              <w:t>Тема 6.3 Францу</w:t>
            </w:r>
            <w:r w:rsidRPr="00907D06">
              <w:rPr>
                <w:rFonts w:ascii="Times New Roman" w:hAnsi="Times New Roman"/>
                <w:b/>
                <w:sz w:val="24"/>
                <w:szCs w:val="24"/>
              </w:rPr>
              <w:t>з</w:t>
            </w:r>
            <w:r w:rsidRPr="00907D06">
              <w:rPr>
                <w:rFonts w:ascii="Times New Roman" w:hAnsi="Times New Roman"/>
                <w:b/>
                <w:sz w:val="24"/>
                <w:szCs w:val="24"/>
              </w:rPr>
              <w:t>ский классицизм 18-19 веков</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Творчество Ж-</w:t>
            </w:r>
            <w:proofErr w:type="spellStart"/>
            <w:r w:rsidRPr="00907D06">
              <w:rPr>
                <w:rFonts w:ascii="Times New Roman" w:hAnsi="Times New Roman"/>
                <w:sz w:val="24"/>
                <w:szCs w:val="24"/>
              </w:rPr>
              <w:t>Л</w:t>
            </w:r>
            <w:proofErr w:type="gramStart"/>
            <w:r w:rsidRPr="00907D06">
              <w:rPr>
                <w:rFonts w:ascii="Times New Roman" w:hAnsi="Times New Roman"/>
                <w:sz w:val="24"/>
                <w:szCs w:val="24"/>
              </w:rPr>
              <w:t>.Д</w:t>
            </w:r>
            <w:proofErr w:type="gramEnd"/>
            <w:r w:rsidRPr="00907D06">
              <w:rPr>
                <w:rFonts w:ascii="Times New Roman" w:hAnsi="Times New Roman"/>
                <w:sz w:val="24"/>
                <w:szCs w:val="24"/>
              </w:rPr>
              <w:t>авида</w:t>
            </w:r>
            <w:proofErr w:type="spellEnd"/>
            <w:r w:rsidRPr="00907D06">
              <w:rPr>
                <w:rFonts w:ascii="Times New Roman" w:hAnsi="Times New Roman"/>
                <w:sz w:val="24"/>
                <w:szCs w:val="24"/>
              </w:rPr>
              <w:t xml:space="preserve">, «Клятва Горациев», «Смерть Марата», </w:t>
            </w:r>
            <w:proofErr w:type="spellStart"/>
            <w:r w:rsidRPr="00907D06">
              <w:rPr>
                <w:rFonts w:ascii="Times New Roman" w:hAnsi="Times New Roman"/>
                <w:sz w:val="24"/>
                <w:szCs w:val="24"/>
              </w:rPr>
              <w:t>Энгр</w:t>
            </w:r>
            <w:proofErr w:type="spellEnd"/>
            <w:r w:rsidRPr="00907D06">
              <w:rPr>
                <w:rFonts w:ascii="Times New Roman" w:hAnsi="Times New Roman"/>
                <w:sz w:val="24"/>
                <w:szCs w:val="24"/>
              </w:rPr>
              <w:t>, «Источник», «</w:t>
            </w:r>
            <w:r w:rsidR="003C0D4B" w:rsidRPr="00907D06">
              <w:rPr>
                <w:rFonts w:ascii="Times New Roman" w:hAnsi="Times New Roman"/>
                <w:sz w:val="24"/>
                <w:szCs w:val="24"/>
              </w:rPr>
              <w:t>Бол</w:t>
            </w:r>
            <w:r w:rsidR="003C0D4B" w:rsidRPr="00907D06">
              <w:rPr>
                <w:rFonts w:ascii="Times New Roman" w:hAnsi="Times New Roman"/>
                <w:sz w:val="24"/>
                <w:szCs w:val="24"/>
              </w:rPr>
              <w:t>ь</w:t>
            </w:r>
            <w:r w:rsidR="003C0D4B" w:rsidRPr="00907D06">
              <w:rPr>
                <w:rFonts w:ascii="Times New Roman" w:hAnsi="Times New Roman"/>
                <w:sz w:val="24"/>
                <w:szCs w:val="24"/>
              </w:rPr>
              <w:t>шая одалиска</w:t>
            </w:r>
            <w:r w:rsidRPr="00907D06">
              <w:rPr>
                <w:rFonts w:ascii="Times New Roman" w:hAnsi="Times New Roman"/>
                <w:sz w:val="24"/>
                <w:szCs w:val="24"/>
              </w:rPr>
              <w:t xml:space="preserve">», Академическая школа.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B26B0E" w:rsidP="00B26B0E">
            <w:pPr>
              <w:spacing w:after="0" w:line="240" w:lineRule="auto"/>
              <w:jc w:val="both"/>
              <w:rPr>
                <w:rFonts w:ascii="Times New Roman" w:hAnsi="Times New Roman"/>
                <w:bCs/>
                <w:sz w:val="24"/>
                <w:szCs w:val="24"/>
              </w:rPr>
            </w:pPr>
            <w:r w:rsidRPr="00907D06">
              <w:rPr>
                <w:rFonts w:ascii="Times New Roman" w:hAnsi="Times New Roman"/>
                <w:b/>
                <w:bCs/>
                <w:sz w:val="24"/>
                <w:szCs w:val="24"/>
              </w:rPr>
              <w:t>Самостоятельная работа обучающихся:</w:t>
            </w:r>
            <w:r w:rsidR="001E42B5" w:rsidRPr="00907D06">
              <w:rPr>
                <w:rFonts w:ascii="Times New Roman" w:hAnsi="Times New Roman"/>
                <w:sz w:val="24"/>
                <w:szCs w:val="24"/>
              </w:rPr>
              <w:t xml:space="preserve"> анализ работ художников:</w:t>
            </w:r>
          </w:p>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1 Давид» Сабинянки», Портрет мадам Рекамье</w:t>
            </w:r>
          </w:p>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2 </w:t>
            </w:r>
            <w:proofErr w:type="spellStart"/>
            <w:r w:rsidRPr="00907D06">
              <w:rPr>
                <w:rFonts w:ascii="Times New Roman" w:hAnsi="Times New Roman"/>
                <w:sz w:val="24"/>
                <w:szCs w:val="24"/>
              </w:rPr>
              <w:t>Энгр</w:t>
            </w:r>
            <w:proofErr w:type="spellEnd"/>
            <w:r w:rsidRPr="00907D06">
              <w:rPr>
                <w:rFonts w:ascii="Times New Roman" w:hAnsi="Times New Roman"/>
                <w:sz w:val="24"/>
                <w:szCs w:val="24"/>
              </w:rPr>
              <w:t xml:space="preserve"> Мадам </w:t>
            </w:r>
            <w:proofErr w:type="spellStart"/>
            <w:r w:rsidRPr="00907D06">
              <w:rPr>
                <w:rFonts w:ascii="Times New Roman" w:hAnsi="Times New Roman"/>
                <w:sz w:val="24"/>
                <w:szCs w:val="24"/>
              </w:rPr>
              <w:t>Ривьер</w:t>
            </w:r>
            <w:proofErr w:type="spellEnd"/>
            <w:r w:rsidRPr="00907D06">
              <w:rPr>
                <w:rFonts w:ascii="Times New Roman" w:hAnsi="Times New Roman"/>
                <w:sz w:val="24"/>
                <w:szCs w:val="24"/>
              </w:rPr>
              <w:t>, «</w:t>
            </w:r>
            <w:proofErr w:type="spellStart"/>
            <w:r w:rsidRPr="00907D06">
              <w:rPr>
                <w:rFonts w:ascii="Times New Roman" w:hAnsi="Times New Roman"/>
                <w:sz w:val="24"/>
                <w:szCs w:val="24"/>
              </w:rPr>
              <w:t>Бертен</w:t>
            </w:r>
            <w:proofErr w:type="spellEnd"/>
            <w:r w:rsidRPr="00907D06">
              <w:rPr>
                <w:rFonts w:ascii="Times New Roman" w:hAnsi="Times New Roman"/>
                <w:sz w:val="24"/>
                <w:szCs w:val="24"/>
              </w:rPr>
              <w:t>»</w:t>
            </w:r>
          </w:p>
          <w:p w:rsidR="001E42B5" w:rsidRPr="00907D06" w:rsidRDefault="001E42B5" w:rsidP="00166011">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3 Архитектура. Классицизм н 19 века (стиль империи) </w:t>
            </w:r>
            <w:proofErr w:type="spellStart"/>
            <w:r w:rsidRPr="00907D06">
              <w:rPr>
                <w:rFonts w:ascii="Times New Roman" w:hAnsi="Times New Roman"/>
                <w:sz w:val="24"/>
                <w:szCs w:val="24"/>
              </w:rPr>
              <w:t>Вандомская</w:t>
            </w:r>
            <w:proofErr w:type="spellEnd"/>
            <w:r w:rsidRPr="00907D06">
              <w:rPr>
                <w:rFonts w:ascii="Times New Roman" w:hAnsi="Times New Roman"/>
                <w:sz w:val="24"/>
                <w:szCs w:val="24"/>
              </w:rPr>
              <w:t xml:space="preserve"> колонна, Триумфальная арка, церковь Магдалины. Архитекторы </w:t>
            </w:r>
            <w:proofErr w:type="spellStart"/>
            <w:r w:rsidRPr="00907D06">
              <w:rPr>
                <w:rFonts w:ascii="Times New Roman" w:hAnsi="Times New Roman"/>
                <w:sz w:val="24"/>
                <w:szCs w:val="24"/>
              </w:rPr>
              <w:t>Лепер</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Годуэн</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Виньон</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Шальгрен</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7F5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3</w:t>
            </w:r>
          </w:p>
        </w:tc>
        <w:tc>
          <w:tcPr>
            <w:tcW w:w="1422" w:type="dxa"/>
            <w:vMerge/>
            <w:tcBorders>
              <w:left w:val="single" w:sz="4" w:space="0" w:color="auto"/>
              <w:right w:val="single" w:sz="4" w:space="0" w:color="auto"/>
            </w:tcBorders>
            <w:shd w:val="clear" w:color="auto" w:fill="auto"/>
            <w:vAlign w:val="center"/>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E42B5" w:rsidRPr="00907D06" w:rsidRDefault="001E42B5" w:rsidP="00166011">
            <w:pPr>
              <w:spacing w:after="0" w:line="240" w:lineRule="auto"/>
              <w:rPr>
                <w:rFonts w:ascii="Times New Roman" w:hAnsi="Times New Roman"/>
                <w:b/>
                <w:sz w:val="24"/>
                <w:szCs w:val="24"/>
              </w:rPr>
            </w:pPr>
            <w:r w:rsidRPr="00907D06">
              <w:rPr>
                <w:rFonts w:ascii="Times New Roman" w:hAnsi="Times New Roman"/>
                <w:b/>
                <w:sz w:val="24"/>
                <w:szCs w:val="24"/>
              </w:rPr>
              <w:t xml:space="preserve">Тема 6.4 Романтизм  во Франции </w:t>
            </w:r>
            <w:r w:rsidRPr="00907D06">
              <w:rPr>
                <w:rFonts w:ascii="Times New Roman" w:hAnsi="Times New Roman"/>
                <w:b/>
                <w:sz w:val="24"/>
                <w:szCs w:val="24"/>
                <w:lang w:val="en-US"/>
              </w:rPr>
              <w:t>I</w:t>
            </w:r>
            <w:r w:rsidRPr="00907D06">
              <w:rPr>
                <w:rFonts w:ascii="Times New Roman" w:hAnsi="Times New Roman"/>
                <w:b/>
                <w:sz w:val="24"/>
                <w:szCs w:val="24"/>
              </w:rPr>
              <w:t xml:space="preserve"> пол</w:t>
            </w:r>
            <w:r w:rsidRPr="00907D06">
              <w:rPr>
                <w:rFonts w:ascii="Times New Roman" w:hAnsi="Times New Roman"/>
                <w:b/>
                <w:sz w:val="24"/>
                <w:szCs w:val="24"/>
              </w:rPr>
              <w:t>о</w:t>
            </w:r>
            <w:r w:rsidRPr="00907D06">
              <w:rPr>
                <w:rFonts w:ascii="Times New Roman" w:hAnsi="Times New Roman"/>
                <w:b/>
                <w:sz w:val="24"/>
                <w:szCs w:val="24"/>
              </w:rPr>
              <w:t>вины 19 века</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Художественные особенности романтизма   в живописи Т. </w:t>
            </w:r>
            <w:proofErr w:type="spellStart"/>
            <w:r w:rsidRPr="00907D06">
              <w:rPr>
                <w:rFonts w:ascii="Times New Roman" w:hAnsi="Times New Roman"/>
                <w:sz w:val="24"/>
                <w:szCs w:val="24"/>
              </w:rPr>
              <w:t>Жерико</w:t>
            </w:r>
            <w:proofErr w:type="spellEnd"/>
            <w:r w:rsidRPr="00907D06">
              <w:rPr>
                <w:rFonts w:ascii="Times New Roman" w:hAnsi="Times New Roman"/>
                <w:sz w:val="24"/>
                <w:szCs w:val="24"/>
              </w:rPr>
              <w:t>, и Э. Делакруа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B26B0E" w:rsidP="00B26B0E">
            <w:pPr>
              <w:spacing w:after="0" w:line="240" w:lineRule="auto"/>
              <w:jc w:val="both"/>
              <w:rPr>
                <w:rFonts w:ascii="Times New Roman" w:hAnsi="Times New Roman"/>
                <w:bCs/>
                <w:sz w:val="24"/>
                <w:szCs w:val="24"/>
              </w:rPr>
            </w:pPr>
            <w:r w:rsidRPr="00907D06">
              <w:rPr>
                <w:rFonts w:ascii="Times New Roman" w:hAnsi="Times New Roman"/>
                <w:b/>
                <w:bCs/>
                <w:sz w:val="24"/>
                <w:szCs w:val="24"/>
              </w:rPr>
              <w:t>Самостоятельная работа обучающихся:</w:t>
            </w:r>
            <w:r w:rsidRPr="00907D06">
              <w:rPr>
                <w:rFonts w:ascii="Times New Roman" w:hAnsi="Times New Roman"/>
                <w:bCs/>
                <w:sz w:val="24"/>
                <w:szCs w:val="24"/>
              </w:rPr>
              <w:t xml:space="preserve"> анализ с</w:t>
            </w:r>
            <w:r w:rsidRPr="00907D06">
              <w:rPr>
                <w:rFonts w:ascii="Times New Roman" w:hAnsi="Times New Roman"/>
                <w:sz w:val="24"/>
                <w:szCs w:val="24"/>
              </w:rPr>
              <w:t xml:space="preserve">кульптуры Ф. </w:t>
            </w:r>
            <w:proofErr w:type="spellStart"/>
            <w:r w:rsidRPr="00907D06">
              <w:rPr>
                <w:rFonts w:ascii="Times New Roman" w:hAnsi="Times New Roman"/>
                <w:sz w:val="24"/>
                <w:szCs w:val="24"/>
              </w:rPr>
              <w:t>Рюд</w:t>
            </w:r>
            <w:proofErr w:type="spellEnd"/>
            <w:r w:rsidR="001E42B5" w:rsidRPr="00907D06">
              <w:rPr>
                <w:rFonts w:ascii="Times New Roman" w:hAnsi="Times New Roman"/>
                <w:sz w:val="24"/>
                <w:szCs w:val="24"/>
              </w:rPr>
              <w:t xml:space="preserve"> «Выступление добр</w:t>
            </w:r>
            <w:r w:rsidR="001E42B5" w:rsidRPr="00907D06">
              <w:rPr>
                <w:rFonts w:ascii="Times New Roman" w:hAnsi="Times New Roman"/>
                <w:sz w:val="24"/>
                <w:szCs w:val="24"/>
              </w:rPr>
              <w:t>о</w:t>
            </w:r>
            <w:r w:rsidR="001E42B5" w:rsidRPr="00907D06">
              <w:rPr>
                <w:rFonts w:ascii="Times New Roman" w:hAnsi="Times New Roman"/>
                <w:sz w:val="24"/>
                <w:szCs w:val="24"/>
              </w:rPr>
              <w:t>вольцев в 1792 году»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48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1</w:t>
            </w:r>
          </w:p>
        </w:tc>
        <w:tc>
          <w:tcPr>
            <w:tcW w:w="1422" w:type="dxa"/>
            <w:vMerge/>
            <w:tcBorders>
              <w:left w:val="single" w:sz="4" w:space="0" w:color="auto"/>
              <w:right w:val="single" w:sz="4" w:space="0" w:color="auto"/>
            </w:tcBorders>
            <w:shd w:val="clear" w:color="auto" w:fill="auto"/>
            <w:vAlign w:val="center"/>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E42B5" w:rsidRPr="00907D06" w:rsidRDefault="001E42B5" w:rsidP="00166011">
            <w:pPr>
              <w:spacing w:after="0" w:line="240" w:lineRule="auto"/>
              <w:rPr>
                <w:rFonts w:ascii="Times New Roman" w:hAnsi="Times New Roman"/>
                <w:b/>
                <w:sz w:val="24"/>
                <w:szCs w:val="24"/>
              </w:rPr>
            </w:pPr>
            <w:r w:rsidRPr="00907D06">
              <w:rPr>
                <w:rFonts w:ascii="Times New Roman" w:hAnsi="Times New Roman"/>
                <w:b/>
                <w:sz w:val="24"/>
                <w:szCs w:val="24"/>
              </w:rPr>
              <w:t>Тема 6.5 Искусство Франции середины 19 века</w:t>
            </w: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1 Влияние французских идей на искусство. О. Домье, живопись и графика. </w:t>
            </w:r>
          </w:p>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2 </w:t>
            </w:r>
            <w:proofErr w:type="spellStart"/>
            <w:r w:rsidRPr="00907D06">
              <w:rPr>
                <w:rFonts w:ascii="Times New Roman" w:hAnsi="Times New Roman"/>
                <w:sz w:val="24"/>
                <w:szCs w:val="24"/>
              </w:rPr>
              <w:t>Коро</w:t>
            </w:r>
            <w:proofErr w:type="spellEnd"/>
            <w:r w:rsidRPr="00907D06">
              <w:rPr>
                <w:rFonts w:ascii="Times New Roman" w:hAnsi="Times New Roman"/>
                <w:sz w:val="24"/>
                <w:szCs w:val="24"/>
              </w:rPr>
              <w:t xml:space="preserve"> и мастера Барбизонской школы Т. Руссо. </w:t>
            </w:r>
            <w:proofErr w:type="spellStart"/>
            <w:r w:rsidRPr="00907D06">
              <w:rPr>
                <w:rFonts w:ascii="Times New Roman" w:hAnsi="Times New Roman"/>
                <w:sz w:val="24"/>
                <w:szCs w:val="24"/>
              </w:rPr>
              <w:t>Добиньи</w:t>
            </w:r>
            <w:proofErr w:type="spellEnd"/>
            <w:r w:rsidRPr="00907D06">
              <w:rPr>
                <w:rFonts w:ascii="Times New Roman" w:hAnsi="Times New Roman"/>
                <w:sz w:val="24"/>
                <w:szCs w:val="24"/>
              </w:rPr>
              <w:t xml:space="preserve">, </w:t>
            </w:r>
            <w:proofErr w:type="gramStart"/>
            <w:r w:rsidRPr="00907D06">
              <w:rPr>
                <w:rFonts w:ascii="Times New Roman" w:hAnsi="Times New Roman"/>
                <w:sz w:val="24"/>
                <w:szCs w:val="24"/>
              </w:rPr>
              <w:t>Де ла</w:t>
            </w:r>
            <w:proofErr w:type="gramEnd"/>
            <w:r w:rsidRPr="00907D06">
              <w:rPr>
                <w:rFonts w:ascii="Times New Roman" w:hAnsi="Times New Roman"/>
                <w:sz w:val="24"/>
                <w:szCs w:val="24"/>
              </w:rPr>
              <w:t xml:space="preserve"> Пенья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3 Реализм в жанровой живописи: </w:t>
            </w:r>
            <w:proofErr w:type="gramStart"/>
            <w:r w:rsidRPr="00907D06">
              <w:rPr>
                <w:rFonts w:ascii="Times New Roman" w:hAnsi="Times New Roman"/>
                <w:sz w:val="24"/>
                <w:szCs w:val="24"/>
              </w:rPr>
              <w:t>Милле</w:t>
            </w:r>
            <w:proofErr w:type="gramEnd"/>
            <w:r w:rsidRPr="00907D06">
              <w:rPr>
                <w:rFonts w:ascii="Times New Roman" w:hAnsi="Times New Roman"/>
                <w:sz w:val="24"/>
                <w:szCs w:val="24"/>
              </w:rPr>
              <w:t xml:space="preserve">  « Сеятель», «Сборщицы колосьев». «</w:t>
            </w:r>
            <w:proofErr w:type="spellStart"/>
            <w:r w:rsidRPr="00907D06">
              <w:rPr>
                <w:rFonts w:ascii="Times New Roman" w:hAnsi="Times New Roman"/>
                <w:sz w:val="24"/>
                <w:szCs w:val="24"/>
              </w:rPr>
              <w:t>Анжюс</w:t>
            </w:r>
            <w:proofErr w:type="spellEnd"/>
            <w:r w:rsidRPr="00907D06">
              <w:rPr>
                <w:rFonts w:ascii="Times New Roman" w:hAnsi="Times New Roman"/>
                <w:sz w:val="24"/>
                <w:szCs w:val="24"/>
              </w:rPr>
              <w:t>».</w:t>
            </w:r>
          </w:p>
          <w:p w:rsidR="001E42B5" w:rsidRPr="00907D06" w:rsidRDefault="001E42B5">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4 Гюстав Курбе «Дробильщики камней», «Похороны в </w:t>
            </w:r>
            <w:proofErr w:type="spellStart"/>
            <w:r w:rsidRPr="00907D06">
              <w:rPr>
                <w:rFonts w:ascii="Times New Roman" w:hAnsi="Times New Roman"/>
                <w:sz w:val="24"/>
                <w:szCs w:val="24"/>
              </w:rPr>
              <w:t>Орнане</w:t>
            </w:r>
            <w:proofErr w:type="spellEnd"/>
            <w:r w:rsidRPr="00907D06">
              <w:rPr>
                <w:rFonts w:ascii="Times New Roman" w:hAnsi="Times New Roman"/>
                <w:sz w:val="24"/>
                <w:szCs w:val="24"/>
              </w:rPr>
              <w:t>», « Мастерская художника»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E42B5"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E42B5" w:rsidRPr="00907D06" w:rsidRDefault="001E42B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B26B0E" w:rsidRPr="00907D06" w:rsidRDefault="00B26B0E" w:rsidP="00B26B0E">
            <w:pPr>
              <w:spacing w:after="0" w:line="240" w:lineRule="auto"/>
              <w:jc w:val="both"/>
              <w:rPr>
                <w:rFonts w:ascii="Times New Roman" w:hAnsi="Times New Roman"/>
                <w:bCs/>
                <w:sz w:val="24"/>
                <w:szCs w:val="24"/>
              </w:rPr>
            </w:pPr>
            <w:r w:rsidRPr="00907D06">
              <w:rPr>
                <w:rFonts w:ascii="Times New Roman" w:hAnsi="Times New Roman"/>
                <w:b/>
                <w:bCs/>
                <w:sz w:val="24"/>
                <w:szCs w:val="24"/>
              </w:rPr>
              <w:t xml:space="preserve">Самостоятельная работа </w:t>
            </w:r>
            <w:proofErr w:type="gramStart"/>
            <w:r w:rsidRPr="00907D06">
              <w:rPr>
                <w:rFonts w:ascii="Times New Roman" w:hAnsi="Times New Roman"/>
                <w:b/>
                <w:bCs/>
                <w:sz w:val="24"/>
                <w:szCs w:val="24"/>
              </w:rPr>
              <w:t>обучающихся</w:t>
            </w:r>
            <w:proofErr w:type="gramEnd"/>
            <w:r w:rsidRPr="00907D06">
              <w:rPr>
                <w:rFonts w:ascii="Times New Roman" w:hAnsi="Times New Roman"/>
                <w:b/>
                <w:bCs/>
                <w:sz w:val="24"/>
                <w:szCs w:val="24"/>
              </w:rPr>
              <w:t>:</w:t>
            </w:r>
            <w:r w:rsidRPr="00907D06">
              <w:rPr>
                <w:rFonts w:ascii="Times New Roman" w:hAnsi="Times New Roman"/>
                <w:bCs/>
                <w:sz w:val="24"/>
                <w:szCs w:val="24"/>
              </w:rPr>
              <w:t xml:space="preserve"> </w:t>
            </w:r>
          </w:p>
          <w:p w:rsidR="001E42B5" w:rsidRPr="00907D06" w:rsidRDefault="00B26B0E" w:rsidP="00B26B0E">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 - о</w:t>
            </w:r>
            <w:r w:rsidR="001E42B5" w:rsidRPr="00907D06">
              <w:rPr>
                <w:rFonts w:ascii="Times New Roman" w:hAnsi="Times New Roman"/>
                <w:bCs/>
                <w:sz w:val="24"/>
                <w:szCs w:val="24"/>
              </w:rPr>
              <w:t>характеризовать с</w:t>
            </w:r>
            <w:r w:rsidR="001E42B5" w:rsidRPr="00907D06">
              <w:rPr>
                <w:rFonts w:ascii="Times New Roman" w:hAnsi="Times New Roman"/>
                <w:sz w:val="24"/>
                <w:szCs w:val="24"/>
              </w:rPr>
              <w:t>таршее и младшее поколение в Барбизонской школе. Пейзаж и аним</w:t>
            </w:r>
            <w:r w:rsidR="001E42B5" w:rsidRPr="00907D06">
              <w:rPr>
                <w:rFonts w:ascii="Times New Roman" w:hAnsi="Times New Roman"/>
                <w:sz w:val="24"/>
                <w:szCs w:val="24"/>
              </w:rPr>
              <w:t>а</w:t>
            </w:r>
            <w:r w:rsidR="001E42B5" w:rsidRPr="00907D06">
              <w:rPr>
                <w:rFonts w:ascii="Times New Roman" w:hAnsi="Times New Roman"/>
                <w:sz w:val="24"/>
                <w:szCs w:val="24"/>
              </w:rPr>
              <w:t>листический жанр</w:t>
            </w:r>
            <w:r w:rsidRPr="00907D06">
              <w:rPr>
                <w:rFonts w:ascii="Times New Roman" w:hAnsi="Times New Roman"/>
                <w:sz w:val="24"/>
                <w:szCs w:val="24"/>
              </w:rPr>
              <w:t>;</w:t>
            </w:r>
          </w:p>
          <w:p w:rsidR="001E42B5" w:rsidRPr="00907D06" w:rsidRDefault="00B26B0E">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а</w:t>
            </w:r>
            <w:r w:rsidR="001E42B5" w:rsidRPr="00907D06">
              <w:rPr>
                <w:rFonts w:ascii="Times New Roman" w:hAnsi="Times New Roman"/>
                <w:sz w:val="24"/>
                <w:szCs w:val="24"/>
              </w:rPr>
              <w:t xml:space="preserve">нализ работ К. </w:t>
            </w:r>
            <w:proofErr w:type="spellStart"/>
            <w:r w:rsidR="001E42B5" w:rsidRPr="00907D06">
              <w:rPr>
                <w:rFonts w:ascii="Times New Roman" w:hAnsi="Times New Roman"/>
                <w:sz w:val="24"/>
                <w:szCs w:val="24"/>
              </w:rPr>
              <w:t>Коро</w:t>
            </w:r>
            <w:proofErr w:type="spellEnd"/>
            <w:r w:rsidR="001E42B5" w:rsidRPr="00907D06">
              <w:rPr>
                <w:rFonts w:ascii="Times New Roman" w:hAnsi="Times New Roman"/>
                <w:sz w:val="24"/>
                <w:szCs w:val="24"/>
              </w:rPr>
              <w:t xml:space="preserve"> «Воз сена», «Колокольня в </w:t>
            </w:r>
            <w:proofErr w:type="spellStart"/>
            <w:r w:rsidR="001E42B5" w:rsidRPr="00907D06">
              <w:rPr>
                <w:rFonts w:ascii="Times New Roman" w:hAnsi="Times New Roman"/>
                <w:sz w:val="24"/>
                <w:szCs w:val="24"/>
              </w:rPr>
              <w:t>Аржантее</w:t>
            </w:r>
            <w:proofErr w:type="spellEnd"/>
            <w:r w:rsidR="001E42B5" w:rsidRPr="00907D06">
              <w:rPr>
                <w:rFonts w:ascii="Times New Roman" w:hAnsi="Times New Roman"/>
                <w:sz w:val="24"/>
                <w:szCs w:val="24"/>
              </w:rPr>
              <w:t>». Колористические достиж</w:t>
            </w:r>
            <w:r w:rsidR="001E42B5" w:rsidRPr="00907D06">
              <w:rPr>
                <w:rFonts w:ascii="Times New Roman" w:hAnsi="Times New Roman"/>
                <w:sz w:val="24"/>
                <w:szCs w:val="24"/>
              </w:rPr>
              <w:t>е</w:t>
            </w:r>
            <w:r w:rsidR="001E42B5" w:rsidRPr="00907D06">
              <w:rPr>
                <w:rFonts w:ascii="Times New Roman" w:hAnsi="Times New Roman"/>
                <w:sz w:val="24"/>
                <w:szCs w:val="24"/>
              </w:rPr>
              <w:t>ния</w:t>
            </w:r>
            <w:r w:rsidRPr="00907D06">
              <w:rPr>
                <w:rFonts w:ascii="Times New Roman" w:hAnsi="Times New Roman"/>
                <w:sz w:val="24"/>
                <w:szCs w:val="24"/>
              </w:rPr>
              <w:t>;</w:t>
            </w:r>
          </w:p>
          <w:p w:rsidR="001E42B5" w:rsidRPr="00907D06" w:rsidRDefault="00B26B0E" w:rsidP="00166011">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о</w:t>
            </w:r>
            <w:r w:rsidR="001E42B5" w:rsidRPr="00907D06">
              <w:rPr>
                <w:rFonts w:ascii="Times New Roman" w:hAnsi="Times New Roman"/>
                <w:sz w:val="24"/>
                <w:szCs w:val="24"/>
              </w:rPr>
              <w:t>писать романтические работы Г. Курбе. Автопортреты. Участие в Парижской коммуне.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1E42B5" w:rsidRPr="00907D06" w:rsidRDefault="00480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1E42B5" w:rsidRPr="00907D06" w:rsidRDefault="001E42B5"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val="restart"/>
            <w:tcBorders>
              <w:top w:val="single" w:sz="4" w:space="0" w:color="auto"/>
              <w:left w:val="single" w:sz="4" w:space="0" w:color="auto"/>
              <w:right w:val="single" w:sz="4" w:space="0" w:color="auto"/>
            </w:tcBorders>
          </w:tcPr>
          <w:p w:rsidR="00DC0011" w:rsidRPr="00907D06" w:rsidRDefault="00DC0011" w:rsidP="0016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Тема 6.6 Искусство Франции последней трети 19 века</w:t>
            </w:r>
          </w:p>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DC0011" w:rsidRPr="00907D06" w:rsidRDefault="00DC0011">
            <w:pPr>
              <w:spacing w:after="0" w:line="240" w:lineRule="auto"/>
              <w:jc w:val="center"/>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right="6"/>
              <w:jc w:val="both"/>
              <w:rPr>
                <w:rFonts w:ascii="Times New Roman" w:hAnsi="Times New Roman"/>
                <w:b/>
                <w:sz w:val="24"/>
                <w:szCs w:val="24"/>
              </w:rPr>
            </w:pPr>
            <w:r w:rsidRPr="00907D06">
              <w:rPr>
                <w:rFonts w:ascii="Times New Roman" w:hAnsi="Times New Roman"/>
                <w:b/>
                <w:bCs/>
                <w:sz w:val="24"/>
                <w:szCs w:val="24"/>
              </w:rPr>
              <w:lastRenderedPageBreak/>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6</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1 Импрессионизм как направление в искусстве последней трети 19 – начала 20 вв. Поиски новых средств художественной выразительности.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2 </w:t>
            </w:r>
            <w:proofErr w:type="spellStart"/>
            <w:r w:rsidRPr="00907D06">
              <w:rPr>
                <w:rFonts w:ascii="Times New Roman" w:hAnsi="Times New Roman"/>
                <w:sz w:val="24"/>
                <w:szCs w:val="24"/>
              </w:rPr>
              <w:t>Э.Мане</w:t>
            </w:r>
            <w:proofErr w:type="spellEnd"/>
            <w:r w:rsidRPr="00907D06">
              <w:rPr>
                <w:rFonts w:ascii="Times New Roman" w:hAnsi="Times New Roman"/>
                <w:sz w:val="24"/>
                <w:szCs w:val="24"/>
              </w:rPr>
              <w:t xml:space="preserve">, Новаторство. «Завтрак на траве», «Бар в </w:t>
            </w:r>
            <w:proofErr w:type="spellStart"/>
            <w:r w:rsidRPr="00907D06">
              <w:rPr>
                <w:rFonts w:ascii="Times New Roman" w:hAnsi="Times New Roman"/>
                <w:sz w:val="24"/>
                <w:szCs w:val="24"/>
              </w:rPr>
              <w:t>Фоли</w:t>
            </w:r>
            <w:proofErr w:type="spellEnd"/>
            <w:r w:rsidRPr="00907D06">
              <w:rPr>
                <w:rFonts w:ascii="Times New Roman" w:hAnsi="Times New Roman"/>
                <w:sz w:val="24"/>
                <w:szCs w:val="24"/>
              </w:rPr>
              <w:t xml:space="preserve"> – </w:t>
            </w:r>
            <w:proofErr w:type="spellStart"/>
            <w:r w:rsidRPr="00907D06">
              <w:rPr>
                <w:rFonts w:ascii="Times New Roman" w:hAnsi="Times New Roman"/>
                <w:sz w:val="24"/>
                <w:szCs w:val="24"/>
              </w:rPr>
              <w:t>Бержер</w:t>
            </w:r>
            <w:proofErr w:type="spellEnd"/>
            <w:r w:rsidRPr="00907D0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xml:space="preserve">3 </w:t>
            </w:r>
            <w:proofErr w:type="spellStart"/>
            <w:r w:rsidRPr="00907D06">
              <w:rPr>
                <w:rFonts w:ascii="Times New Roman" w:hAnsi="Times New Roman"/>
                <w:sz w:val="24"/>
                <w:szCs w:val="24"/>
              </w:rPr>
              <w:t>К.Моне</w:t>
            </w:r>
            <w:proofErr w:type="spellEnd"/>
            <w:r w:rsidRPr="00907D06">
              <w:rPr>
                <w:rFonts w:ascii="Times New Roman" w:hAnsi="Times New Roman"/>
                <w:sz w:val="24"/>
                <w:szCs w:val="24"/>
              </w:rPr>
              <w:t xml:space="preserve">, Ренуар, Дега, </w:t>
            </w:r>
            <w:proofErr w:type="spellStart"/>
            <w:r w:rsidRPr="00907D06">
              <w:rPr>
                <w:rFonts w:ascii="Times New Roman" w:hAnsi="Times New Roman"/>
                <w:sz w:val="24"/>
                <w:szCs w:val="24"/>
              </w:rPr>
              <w:t>Писсарро</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Сислей</w:t>
            </w:r>
            <w:proofErr w:type="spellEnd"/>
            <w:r w:rsidRPr="00907D06">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tcPr>
          <w:p w:rsidR="00DC0011" w:rsidRPr="00907D06" w:rsidRDefault="00DC0011">
            <w:pPr>
              <w:spacing w:after="0" w:line="240" w:lineRule="auto"/>
              <w:jc w:val="center"/>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B26B0E" w:rsidRPr="00907D06" w:rsidRDefault="00B26B0E" w:rsidP="00B26B0E">
            <w:pPr>
              <w:spacing w:after="0" w:line="240" w:lineRule="auto"/>
              <w:jc w:val="both"/>
              <w:rPr>
                <w:rFonts w:ascii="Times New Roman" w:hAnsi="Times New Roman"/>
                <w:bCs/>
                <w:sz w:val="24"/>
                <w:szCs w:val="24"/>
              </w:rPr>
            </w:pPr>
            <w:r w:rsidRPr="00907D06">
              <w:rPr>
                <w:rFonts w:ascii="Times New Roman" w:hAnsi="Times New Roman"/>
                <w:b/>
                <w:bCs/>
                <w:sz w:val="24"/>
                <w:szCs w:val="24"/>
              </w:rPr>
              <w:t xml:space="preserve">Самостоятельная работа </w:t>
            </w:r>
            <w:proofErr w:type="gramStart"/>
            <w:r w:rsidRPr="00907D06">
              <w:rPr>
                <w:rFonts w:ascii="Times New Roman" w:hAnsi="Times New Roman"/>
                <w:b/>
                <w:bCs/>
                <w:sz w:val="24"/>
                <w:szCs w:val="24"/>
              </w:rPr>
              <w:t>обучающихся</w:t>
            </w:r>
            <w:proofErr w:type="gramEnd"/>
            <w:r w:rsidRPr="00907D06">
              <w:rPr>
                <w:rFonts w:ascii="Times New Roman" w:hAnsi="Times New Roman"/>
                <w:b/>
                <w:bCs/>
                <w:sz w:val="24"/>
                <w:szCs w:val="24"/>
              </w:rPr>
              <w:t>:</w:t>
            </w:r>
            <w:r w:rsidRPr="00907D06">
              <w:rPr>
                <w:rFonts w:ascii="Times New Roman" w:hAnsi="Times New Roman"/>
                <w:bCs/>
                <w:sz w:val="24"/>
                <w:szCs w:val="24"/>
              </w:rPr>
              <w:t xml:space="preserve"> </w:t>
            </w:r>
          </w:p>
          <w:p w:rsidR="00DC0011" w:rsidRPr="00907D06" w:rsidRDefault="00B26B0E" w:rsidP="00B26B0E">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о</w:t>
            </w:r>
            <w:r w:rsidR="00DC0011" w:rsidRPr="00907D06">
              <w:rPr>
                <w:rFonts w:ascii="Times New Roman" w:hAnsi="Times New Roman"/>
                <w:bCs/>
                <w:sz w:val="24"/>
                <w:szCs w:val="24"/>
              </w:rPr>
              <w:t>характеризовать ж</w:t>
            </w:r>
            <w:r w:rsidR="00DC0011" w:rsidRPr="00907D06">
              <w:rPr>
                <w:rFonts w:ascii="Times New Roman" w:hAnsi="Times New Roman"/>
                <w:sz w:val="24"/>
                <w:szCs w:val="24"/>
              </w:rPr>
              <w:t>ивопись «Салона «Отверженных», отношение буржуазной критики. Определение неподписанных работ художников (техника, стиль)</w:t>
            </w:r>
            <w:r w:rsidRPr="00907D06">
              <w:rPr>
                <w:rFonts w:ascii="Times New Roman" w:hAnsi="Times New Roman"/>
                <w:sz w:val="24"/>
                <w:szCs w:val="24"/>
              </w:rPr>
              <w:t>;</w:t>
            </w:r>
          </w:p>
          <w:p w:rsidR="00DC0011" w:rsidRPr="00907D06" w:rsidRDefault="00B26B0E">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о</w:t>
            </w:r>
            <w:r w:rsidR="00DC0011" w:rsidRPr="00907D06">
              <w:rPr>
                <w:rFonts w:ascii="Times New Roman" w:hAnsi="Times New Roman"/>
                <w:bCs/>
                <w:sz w:val="24"/>
                <w:szCs w:val="24"/>
              </w:rPr>
              <w:t>характеризовать особенности п</w:t>
            </w:r>
            <w:r w:rsidR="00DC0011" w:rsidRPr="00907D06">
              <w:rPr>
                <w:rFonts w:ascii="Times New Roman" w:hAnsi="Times New Roman"/>
                <w:sz w:val="24"/>
                <w:szCs w:val="24"/>
              </w:rPr>
              <w:t>ленэрной живописи. Световоздушная среда в работах К. Моне «</w:t>
            </w:r>
            <w:r w:rsidRPr="00907D06">
              <w:rPr>
                <w:rFonts w:ascii="Times New Roman" w:hAnsi="Times New Roman"/>
                <w:sz w:val="24"/>
                <w:szCs w:val="24"/>
              </w:rPr>
              <w:t>Стога сена», «</w:t>
            </w:r>
            <w:proofErr w:type="spellStart"/>
            <w:r w:rsidRPr="00907D06">
              <w:rPr>
                <w:rFonts w:ascii="Times New Roman" w:hAnsi="Times New Roman"/>
                <w:sz w:val="24"/>
                <w:szCs w:val="24"/>
              </w:rPr>
              <w:t>Руанский</w:t>
            </w:r>
            <w:proofErr w:type="spellEnd"/>
            <w:r w:rsidRPr="00907D06">
              <w:rPr>
                <w:rFonts w:ascii="Times New Roman" w:hAnsi="Times New Roman"/>
                <w:sz w:val="24"/>
                <w:szCs w:val="24"/>
              </w:rPr>
              <w:t xml:space="preserve"> собор»;</w:t>
            </w:r>
          </w:p>
          <w:p w:rsidR="00DC0011" w:rsidRPr="00907D06" w:rsidRDefault="00B26B0E">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о</w:t>
            </w:r>
            <w:r w:rsidR="00DC0011" w:rsidRPr="00907D06">
              <w:rPr>
                <w:rFonts w:ascii="Times New Roman" w:hAnsi="Times New Roman"/>
                <w:sz w:val="24"/>
                <w:szCs w:val="24"/>
              </w:rPr>
              <w:t>писать жанровые сюжеты в работах О. Ренуара «В ложе», «</w:t>
            </w:r>
            <w:r w:rsidRPr="00907D06">
              <w:rPr>
                <w:rFonts w:ascii="Times New Roman" w:hAnsi="Times New Roman"/>
                <w:sz w:val="24"/>
                <w:szCs w:val="24"/>
              </w:rPr>
              <w:t>Девушка с веером», «Обн</w:t>
            </w:r>
            <w:r w:rsidRPr="00907D06">
              <w:rPr>
                <w:rFonts w:ascii="Times New Roman" w:hAnsi="Times New Roman"/>
                <w:sz w:val="24"/>
                <w:szCs w:val="24"/>
              </w:rPr>
              <w:t>а</w:t>
            </w:r>
            <w:r w:rsidRPr="00907D06">
              <w:rPr>
                <w:rFonts w:ascii="Times New Roman" w:hAnsi="Times New Roman"/>
                <w:sz w:val="24"/>
                <w:szCs w:val="24"/>
              </w:rPr>
              <w:t>женная»;</w:t>
            </w:r>
          </w:p>
          <w:p w:rsidR="00DC0011" w:rsidRPr="00907D06" w:rsidRDefault="00B26B0E">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р</w:t>
            </w:r>
            <w:r w:rsidR="00DC0011" w:rsidRPr="00907D06">
              <w:rPr>
                <w:rFonts w:ascii="Times New Roman" w:hAnsi="Times New Roman"/>
                <w:sz w:val="24"/>
                <w:szCs w:val="24"/>
              </w:rPr>
              <w:t>аскрыть т</w:t>
            </w:r>
            <w:r w:rsidRPr="00907D06">
              <w:rPr>
                <w:rFonts w:ascii="Times New Roman" w:hAnsi="Times New Roman"/>
                <w:sz w:val="24"/>
                <w:szCs w:val="24"/>
              </w:rPr>
              <w:t>ему балета в творчестве Э. Дега;</w:t>
            </w:r>
          </w:p>
          <w:p w:rsidR="00DC0011" w:rsidRPr="00907D06" w:rsidRDefault="00B26B0E">
            <w:pPr>
              <w:tabs>
                <w:tab w:val="left" w:pos="10490"/>
              </w:tabs>
              <w:spacing w:after="0" w:line="240" w:lineRule="auto"/>
              <w:ind w:right="6"/>
              <w:jc w:val="both"/>
              <w:rPr>
                <w:rFonts w:ascii="Times New Roman" w:hAnsi="Times New Roman"/>
                <w:sz w:val="24"/>
                <w:szCs w:val="24"/>
              </w:rPr>
            </w:pPr>
            <w:r w:rsidRPr="00907D06">
              <w:rPr>
                <w:rFonts w:ascii="Times New Roman" w:hAnsi="Times New Roman"/>
                <w:sz w:val="24"/>
                <w:szCs w:val="24"/>
              </w:rPr>
              <w:t>- о</w:t>
            </w:r>
            <w:r w:rsidR="00DC0011" w:rsidRPr="00907D06">
              <w:rPr>
                <w:rFonts w:ascii="Times New Roman" w:hAnsi="Times New Roman"/>
                <w:bCs/>
                <w:sz w:val="24"/>
                <w:szCs w:val="24"/>
              </w:rPr>
              <w:t xml:space="preserve">характеризовать </w:t>
            </w:r>
            <w:r w:rsidR="00DC0011" w:rsidRPr="00907D06">
              <w:rPr>
                <w:rFonts w:ascii="Times New Roman" w:hAnsi="Times New Roman"/>
                <w:sz w:val="24"/>
                <w:szCs w:val="24"/>
              </w:rPr>
              <w:t>разнообразие в творчестве Огюста Родена.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3</w:t>
            </w:r>
          </w:p>
        </w:tc>
        <w:tc>
          <w:tcPr>
            <w:tcW w:w="1422" w:type="dxa"/>
            <w:vMerge/>
            <w:tcBorders>
              <w:left w:val="single" w:sz="4" w:space="0" w:color="auto"/>
              <w:right w:val="single" w:sz="4" w:space="0" w:color="auto"/>
            </w:tcBorders>
            <w:shd w:val="clear" w:color="auto" w:fill="auto"/>
            <w:vAlign w:val="center"/>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right="6"/>
              <w:jc w:val="both"/>
              <w:rPr>
                <w:rFonts w:ascii="Times New Roman" w:hAnsi="Times New Roman"/>
                <w:b/>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6</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left="48" w:right="96"/>
              <w:jc w:val="both"/>
              <w:rPr>
                <w:rFonts w:ascii="Times New Roman" w:hAnsi="Times New Roman"/>
                <w:sz w:val="24"/>
                <w:szCs w:val="24"/>
              </w:rPr>
            </w:pPr>
            <w:r w:rsidRPr="00907D06">
              <w:rPr>
                <w:rFonts w:ascii="Times New Roman" w:hAnsi="Times New Roman"/>
                <w:sz w:val="24"/>
                <w:szCs w:val="24"/>
              </w:rPr>
              <w:t xml:space="preserve">4 Постимпрессионизм - собирательное название основных течений французской живописи рубежа 19-20 вв.  Ж. Сера, </w:t>
            </w:r>
            <w:proofErr w:type="spellStart"/>
            <w:r w:rsidRPr="00907D06">
              <w:rPr>
                <w:rFonts w:ascii="Times New Roman" w:hAnsi="Times New Roman"/>
                <w:sz w:val="24"/>
                <w:szCs w:val="24"/>
              </w:rPr>
              <w:t>Синьяк</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пуантализм</w:t>
            </w:r>
            <w:proofErr w:type="spellEnd"/>
            <w:r w:rsidRPr="00907D0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right="96"/>
              <w:jc w:val="both"/>
              <w:rPr>
                <w:rFonts w:ascii="Times New Roman" w:hAnsi="Times New Roman"/>
                <w:sz w:val="24"/>
                <w:szCs w:val="24"/>
              </w:rPr>
            </w:pPr>
            <w:r w:rsidRPr="00907D06">
              <w:rPr>
                <w:rFonts w:ascii="Times New Roman" w:hAnsi="Times New Roman"/>
                <w:sz w:val="24"/>
                <w:szCs w:val="24"/>
              </w:rPr>
              <w:t xml:space="preserve">5 Ван Гог,  Поль Гоген,  </w:t>
            </w:r>
            <w:proofErr w:type="spellStart"/>
            <w:r w:rsidRPr="00907D06">
              <w:rPr>
                <w:rFonts w:ascii="Times New Roman" w:hAnsi="Times New Roman"/>
                <w:sz w:val="24"/>
                <w:szCs w:val="24"/>
              </w:rPr>
              <w:t>ПольСезанн</w:t>
            </w:r>
            <w:proofErr w:type="spellEnd"/>
            <w:r w:rsidRPr="00907D06">
              <w:rPr>
                <w:rFonts w:ascii="Times New Roman" w:hAnsi="Times New Roman"/>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rsidP="00D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DC0011">
            <w:pPr>
              <w:tabs>
                <w:tab w:val="left" w:pos="10490"/>
              </w:tabs>
              <w:spacing w:after="0" w:line="240" w:lineRule="auto"/>
              <w:ind w:right="96"/>
              <w:jc w:val="both"/>
              <w:rPr>
                <w:rFonts w:ascii="Times New Roman" w:hAnsi="Times New Roman"/>
                <w:sz w:val="24"/>
                <w:szCs w:val="24"/>
              </w:rPr>
            </w:pPr>
            <w:r w:rsidRPr="00907D06">
              <w:rPr>
                <w:rFonts w:ascii="Times New Roman" w:hAnsi="Times New Roman"/>
                <w:sz w:val="24"/>
                <w:szCs w:val="24"/>
              </w:rPr>
              <w:t xml:space="preserve">6 Тулуз-Лотрек -  как представители постимпрессионизма.  </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0011" w:rsidRPr="00907D06" w:rsidTr="009E104F">
        <w:trPr>
          <w:trHeight w:val="20"/>
        </w:trPr>
        <w:tc>
          <w:tcPr>
            <w:tcW w:w="2521" w:type="dxa"/>
            <w:vMerge/>
            <w:tcBorders>
              <w:left w:val="single" w:sz="4" w:space="0" w:color="auto"/>
              <w:bottom w:val="single" w:sz="4" w:space="0" w:color="auto"/>
              <w:right w:val="single" w:sz="4" w:space="0" w:color="auto"/>
            </w:tcBorders>
            <w:vAlign w:val="center"/>
            <w:hideMark/>
          </w:tcPr>
          <w:p w:rsidR="00DC0011" w:rsidRPr="00907D06" w:rsidRDefault="00DC0011">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DC0011" w:rsidRPr="00907D06" w:rsidRDefault="00B26B0E" w:rsidP="00B26B0E">
            <w:pPr>
              <w:spacing w:after="0" w:line="240" w:lineRule="auto"/>
              <w:jc w:val="both"/>
              <w:rPr>
                <w:rFonts w:ascii="Times New Roman" w:hAnsi="Times New Roman"/>
                <w:bCs/>
                <w:sz w:val="24"/>
                <w:szCs w:val="24"/>
              </w:rPr>
            </w:pPr>
            <w:r w:rsidRPr="00907D06">
              <w:rPr>
                <w:rFonts w:ascii="Times New Roman" w:hAnsi="Times New Roman"/>
                <w:b/>
                <w:bCs/>
                <w:sz w:val="24"/>
                <w:szCs w:val="24"/>
              </w:rPr>
              <w:t>Самостоятельная работа обучающихся:</w:t>
            </w:r>
            <w:r w:rsidR="00DC0011" w:rsidRPr="00907D06">
              <w:rPr>
                <w:rFonts w:ascii="Times New Roman" w:hAnsi="Times New Roman"/>
                <w:b/>
                <w:sz w:val="24"/>
                <w:szCs w:val="24"/>
              </w:rPr>
              <w:t xml:space="preserve"> </w:t>
            </w:r>
            <w:r w:rsidR="00DC0011" w:rsidRPr="00907D06">
              <w:rPr>
                <w:rFonts w:ascii="Times New Roman" w:hAnsi="Times New Roman"/>
                <w:sz w:val="24"/>
                <w:szCs w:val="24"/>
              </w:rPr>
              <w:t>о</w:t>
            </w:r>
            <w:r w:rsidR="00DC0011" w:rsidRPr="00907D06">
              <w:rPr>
                <w:rFonts w:ascii="Times New Roman" w:hAnsi="Times New Roman"/>
                <w:bCs/>
                <w:sz w:val="24"/>
                <w:szCs w:val="24"/>
              </w:rPr>
              <w:t>характеризовать а</w:t>
            </w:r>
            <w:r w:rsidR="00DC0011" w:rsidRPr="00907D06">
              <w:rPr>
                <w:rFonts w:ascii="Times New Roman" w:hAnsi="Times New Roman"/>
                <w:sz w:val="24"/>
                <w:szCs w:val="24"/>
              </w:rPr>
              <w:t>рхитектуру Франции после</w:t>
            </w:r>
            <w:r w:rsidR="00DC0011" w:rsidRPr="00907D06">
              <w:rPr>
                <w:rFonts w:ascii="Times New Roman" w:hAnsi="Times New Roman"/>
                <w:sz w:val="24"/>
                <w:szCs w:val="24"/>
              </w:rPr>
              <w:t>д</w:t>
            </w:r>
            <w:r w:rsidR="00DC0011" w:rsidRPr="00907D06">
              <w:rPr>
                <w:rFonts w:ascii="Times New Roman" w:hAnsi="Times New Roman"/>
                <w:sz w:val="24"/>
                <w:szCs w:val="24"/>
              </w:rPr>
              <w:t xml:space="preserve">ней трети </w:t>
            </w:r>
            <w:r w:rsidR="00DC0011" w:rsidRPr="00907D06">
              <w:rPr>
                <w:rFonts w:ascii="Times New Roman" w:hAnsi="Times New Roman"/>
                <w:sz w:val="24"/>
                <w:szCs w:val="24"/>
                <w:lang w:val="en-US"/>
              </w:rPr>
              <w:t>XIX</w:t>
            </w:r>
            <w:r w:rsidR="00DC0011" w:rsidRPr="00907D06">
              <w:rPr>
                <w:rFonts w:ascii="Times New Roman" w:hAnsi="Times New Roman"/>
                <w:sz w:val="24"/>
                <w:szCs w:val="24"/>
              </w:rPr>
              <w:t xml:space="preserve"> в. </w:t>
            </w:r>
            <w:r w:rsidR="00A22A10" w:rsidRPr="00907D06">
              <w:rPr>
                <w:rFonts w:ascii="Times New Roman" w:hAnsi="Times New Roman"/>
                <w:sz w:val="24"/>
                <w:szCs w:val="24"/>
              </w:rPr>
              <w:t>(п</w:t>
            </w:r>
            <w:r w:rsidR="00DC0011" w:rsidRPr="00907D06">
              <w:rPr>
                <w:rFonts w:ascii="Times New Roman" w:hAnsi="Times New Roman"/>
                <w:sz w:val="24"/>
                <w:szCs w:val="24"/>
              </w:rPr>
              <w:t>оявление новых типов зданий</w:t>
            </w:r>
            <w:r w:rsidR="00A22A10" w:rsidRPr="00907D06">
              <w:rPr>
                <w:rFonts w:ascii="Times New Roman" w:hAnsi="Times New Roman"/>
                <w:sz w:val="24"/>
                <w:szCs w:val="24"/>
              </w:rPr>
              <w:t xml:space="preserve">; </w:t>
            </w:r>
            <w:r w:rsidR="00DC0011" w:rsidRPr="00907D06">
              <w:rPr>
                <w:rFonts w:ascii="Times New Roman" w:hAnsi="Times New Roman"/>
                <w:sz w:val="24"/>
                <w:szCs w:val="24"/>
              </w:rPr>
              <w:t>Эйфелева башня</w:t>
            </w:r>
            <w:r w:rsidR="00A22A10" w:rsidRPr="00907D06">
              <w:rPr>
                <w:rFonts w:ascii="Times New Roman" w:hAnsi="Times New Roman"/>
                <w:sz w:val="24"/>
                <w:szCs w:val="24"/>
              </w:rPr>
              <w:t>;</w:t>
            </w:r>
            <w:r w:rsidR="00DC0011" w:rsidRPr="00907D06">
              <w:rPr>
                <w:rFonts w:ascii="Times New Roman" w:hAnsi="Times New Roman"/>
                <w:sz w:val="24"/>
                <w:szCs w:val="24"/>
              </w:rPr>
              <w:t xml:space="preserve"> Хрустальный дворец (</w:t>
            </w:r>
            <w:proofErr w:type="spellStart"/>
            <w:r w:rsidR="00DC0011" w:rsidRPr="00907D06">
              <w:rPr>
                <w:rFonts w:ascii="Times New Roman" w:hAnsi="Times New Roman"/>
                <w:sz w:val="24"/>
                <w:szCs w:val="24"/>
              </w:rPr>
              <w:t>Пэкстон</w:t>
            </w:r>
            <w:proofErr w:type="spellEnd"/>
            <w:r w:rsidR="00DC0011" w:rsidRPr="00907D06">
              <w:rPr>
                <w:rFonts w:ascii="Times New Roman" w:hAnsi="Times New Roman"/>
                <w:sz w:val="24"/>
                <w:szCs w:val="24"/>
              </w:rPr>
              <w:t>)</w:t>
            </w:r>
            <w:r w:rsidR="00A22A10" w:rsidRPr="00907D06">
              <w:rPr>
                <w:rFonts w:ascii="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DC0011" w:rsidRPr="00907D06" w:rsidRDefault="00A2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3</w:t>
            </w:r>
          </w:p>
        </w:tc>
        <w:tc>
          <w:tcPr>
            <w:tcW w:w="1422" w:type="dxa"/>
            <w:vMerge/>
            <w:tcBorders>
              <w:left w:val="single" w:sz="4" w:space="0" w:color="auto"/>
              <w:bottom w:val="single" w:sz="4" w:space="0" w:color="auto"/>
              <w:right w:val="single" w:sz="4" w:space="0" w:color="auto"/>
            </w:tcBorders>
            <w:shd w:val="clear" w:color="auto" w:fill="auto"/>
            <w:vAlign w:val="center"/>
          </w:tcPr>
          <w:p w:rsidR="00DC0011" w:rsidRPr="00907D06" w:rsidRDefault="00DC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4E7CA4" w:rsidRPr="00907D06" w:rsidTr="0010109E">
        <w:trPr>
          <w:trHeight w:val="20"/>
        </w:trPr>
        <w:tc>
          <w:tcPr>
            <w:tcW w:w="12333" w:type="dxa"/>
            <w:gridSpan w:val="2"/>
            <w:tcBorders>
              <w:left w:val="single" w:sz="4" w:space="0" w:color="auto"/>
              <w:bottom w:val="single" w:sz="4" w:space="0" w:color="auto"/>
              <w:right w:val="single" w:sz="4" w:space="0" w:color="auto"/>
            </w:tcBorders>
            <w:vAlign w:val="center"/>
          </w:tcPr>
          <w:p w:rsidR="004E7CA4" w:rsidRPr="00CF09CD" w:rsidRDefault="004E7CA4" w:rsidP="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roofErr w:type="gramStart"/>
            <w:r>
              <w:rPr>
                <w:rFonts w:ascii="Times New Roman" w:hAnsi="Times New Roman"/>
                <w:b/>
                <w:sz w:val="24"/>
                <w:szCs w:val="24"/>
              </w:rPr>
              <w:t>Индивидуальный проект</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4E7CA4" w:rsidRPr="00CF09CD" w:rsidRDefault="004E7CA4" w:rsidP="00C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CF09CD">
              <w:rPr>
                <w:rFonts w:ascii="Times New Roman" w:hAnsi="Times New Roman"/>
                <w:b/>
                <w:bCs/>
                <w:i/>
                <w:sz w:val="24"/>
                <w:szCs w:val="24"/>
              </w:rPr>
              <w:t>6</w:t>
            </w:r>
          </w:p>
        </w:tc>
        <w:tc>
          <w:tcPr>
            <w:tcW w:w="1422" w:type="dxa"/>
            <w:vMerge w:val="restart"/>
            <w:tcBorders>
              <w:left w:val="single" w:sz="4" w:space="0" w:color="auto"/>
              <w:right w:val="single" w:sz="4" w:space="0" w:color="auto"/>
            </w:tcBorders>
            <w:shd w:val="clear" w:color="auto" w:fill="auto"/>
            <w:vAlign w:val="center"/>
          </w:tcPr>
          <w:p w:rsidR="004E7CA4" w:rsidRDefault="004E7CA4" w:rsidP="004E7CA4">
            <w:pPr>
              <w:suppressAutoHyphens/>
              <w:spacing w:after="0" w:line="240" w:lineRule="auto"/>
              <w:jc w:val="center"/>
              <w:rPr>
                <w:rFonts w:ascii="Times New Roman" w:hAnsi="Times New Roman"/>
                <w:b/>
                <w:i/>
                <w:sz w:val="24"/>
                <w:szCs w:val="24"/>
              </w:rPr>
            </w:pPr>
            <w:proofErr w:type="gramStart"/>
            <w:r>
              <w:rPr>
                <w:rFonts w:ascii="Times New Roman" w:hAnsi="Times New Roman"/>
                <w:b/>
                <w:i/>
                <w:sz w:val="24"/>
                <w:szCs w:val="24"/>
              </w:rPr>
              <w:t>ОК</w:t>
            </w:r>
            <w:proofErr w:type="gramEnd"/>
            <w:r>
              <w:rPr>
                <w:rFonts w:ascii="Times New Roman" w:hAnsi="Times New Roman"/>
                <w:b/>
                <w:i/>
                <w:sz w:val="24"/>
                <w:szCs w:val="24"/>
              </w:rPr>
              <w:t xml:space="preserve"> 1, 2, 4, 8, 11</w:t>
            </w:r>
          </w:p>
          <w:p w:rsidR="004E7CA4" w:rsidRDefault="004E7CA4" w:rsidP="004E7CA4">
            <w:pPr>
              <w:suppressAutoHyphens/>
              <w:spacing w:after="0" w:line="240" w:lineRule="auto"/>
              <w:jc w:val="center"/>
              <w:rPr>
                <w:rFonts w:ascii="Times New Roman" w:hAnsi="Times New Roman"/>
                <w:b/>
                <w:i/>
                <w:sz w:val="24"/>
                <w:szCs w:val="24"/>
              </w:rPr>
            </w:pPr>
          </w:p>
          <w:p w:rsidR="004E7CA4" w:rsidRDefault="004E7CA4" w:rsidP="004E7CA4">
            <w:pPr>
              <w:suppressAutoHyphens/>
              <w:spacing w:after="0" w:line="240" w:lineRule="auto"/>
              <w:jc w:val="center"/>
              <w:rPr>
                <w:b/>
                <w:i/>
                <w:sz w:val="24"/>
                <w:szCs w:val="24"/>
              </w:rPr>
            </w:pPr>
            <w:r>
              <w:rPr>
                <w:rFonts w:ascii="Times New Roman" w:hAnsi="Times New Roman"/>
                <w:b/>
                <w:i/>
                <w:sz w:val="24"/>
                <w:szCs w:val="24"/>
              </w:rPr>
              <w:t>ПК 1.1, 1.2, 2.2, 2.7</w:t>
            </w:r>
          </w:p>
          <w:p w:rsidR="004E7CA4" w:rsidRDefault="004E7CA4" w:rsidP="004E7CA4">
            <w:pPr>
              <w:suppressAutoHyphens/>
              <w:spacing w:after="0" w:line="240" w:lineRule="auto"/>
              <w:jc w:val="center"/>
              <w:rPr>
                <w:rFonts w:ascii="Times New Roman" w:hAnsi="Times New Roman"/>
                <w:b/>
                <w:i/>
                <w:sz w:val="24"/>
                <w:szCs w:val="24"/>
              </w:rPr>
            </w:pPr>
          </w:p>
          <w:p w:rsidR="004E7CA4" w:rsidRPr="00907D06" w:rsidRDefault="004E7CA4" w:rsidP="004E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
                <w:i/>
                <w:sz w:val="24"/>
                <w:szCs w:val="24"/>
              </w:rPr>
              <w:t>ЛР 1-9, 11</w:t>
            </w:r>
          </w:p>
        </w:tc>
      </w:tr>
      <w:tr w:rsidR="00DA73A5" w:rsidRPr="00907D06" w:rsidTr="00DA73A5">
        <w:trPr>
          <w:trHeight w:val="20"/>
        </w:trPr>
        <w:tc>
          <w:tcPr>
            <w:tcW w:w="2521" w:type="dxa"/>
            <w:vMerge w:val="restart"/>
            <w:tcBorders>
              <w:left w:val="single" w:sz="4" w:space="0" w:color="auto"/>
              <w:right w:val="single" w:sz="4" w:space="0" w:color="auto"/>
            </w:tcBorders>
          </w:tcPr>
          <w:p w:rsidR="00DA73A5" w:rsidRPr="00907D06" w:rsidRDefault="00DA73A5" w:rsidP="00DA73A5">
            <w:pPr>
              <w:spacing w:after="0" w:line="240" w:lineRule="auto"/>
              <w:rPr>
                <w:rFonts w:ascii="Times New Roman" w:hAnsi="Times New Roman"/>
                <w:b/>
                <w:sz w:val="24"/>
                <w:szCs w:val="24"/>
              </w:rPr>
            </w:pPr>
            <w:r>
              <w:rPr>
                <w:rFonts w:ascii="Times New Roman" w:hAnsi="Times New Roman"/>
                <w:b/>
                <w:sz w:val="24"/>
                <w:szCs w:val="24"/>
              </w:rPr>
              <w:t>Осуществление пр</w:t>
            </w:r>
            <w:r>
              <w:rPr>
                <w:rFonts w:ascii="Times New Roman" w:hAnsi="Times New Roman"/>
                <w:b/>
                <w:sz w:val="24"/>
                <w:szCs w:val="24"/>
              </w:rPr>
              <w:t>о</w:t>
            </w:r>
            <w:r>
              <w:rPr>
                <w:rFonts w:ascii="Times New Roman" w:hAnsi="Times New Roman"/>
                <w:b/>
                <w:sz w:val="24"/>
                <w:szCs w:val="24"/>
              </w:rPr>
              <w:t>ектной деятельности</w:t>
            </w:r>
          </w:p>
        </w:tc>
        <w:tc>
          <w:tcPr>
            <w:tcW w:w="9812" w:type="dxa"/>
            <w:tcBorders>
              <w:top w:val="single" w:sz="4" w:space="0" w:color="auto"/>
              <w:left w:val="single" w:sz="4" w:space="0" w:color="auto"/>
              <w:bottom w:val="single" w:sz="4" w:space="0" w:color="auto"/>
              <w:right w:val="single" w:sz="4" w:space="0" w:color="auto"/>
            </w:tcBorders>
          </w:tcPr>
          <w:p w:rsidR="00DA73A5" w:rsidRPr="00907D06" w:rsidRDefault="00DA73A5" w:rsidP="00B26B0E">
            <w:pPr>
              <w:spacing w:after="0" w:line="240" w:lineRule="auto"/>
              <w:jc w:val="both"/>
              <w:rPr>
                <w:rFonts w:ascii="Times New Roman" w:hAnsi="Times New Roman"/>
                <w:b/>
                <w:bCs/>
                <w:sz w:val="24"/>
                <w:szCs w:val="24"/>
              </w:rPr>
            </w:pPr>
            <w:r>
              <w:rPr>
                <w:rFonts w:ascii="Times New Roman" w:hAnsi="Times New Roman"/>
                <w:b/>
                <w:bCs/>
                <w:sz w:val="24"/>
                <w:szCs w:val="24"/>
                <w:lang w:eastAsia="en-US"/>
              </w:rPr>
              <w:t>Содержание учебного материала</w:t>
            </w:r>
          </w:p>
        </w:tc>
        <w:tc>
          <w:tcPr>
            <w:tcW w:w="1133" w:type="dxa"/>
            <w:vMerge w:val="restart"/>
            <w:tcBorders>
              <w:top w:val="single" w:sz="4" w:space="0" w:color="auto"/>
              <w:left w:val="single" w:sz="4" w:space="0" w:color="auto"/>
              <w:right w:val="single" w:sz="4" w:space="0" w:color="auto"/>
            </w:tcBorders>
            <w:vAlign w:val="center"/>
          </w:tcPr>
          <w:p w:rsidR="00DA73A5" w:rsidRPr="00907D06" w:rsidRDefault="00DA73A5" w:rsidP="003E7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4E7CA4">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tcPr>
          <w:p w:rsidR="00DA73A5" w:rsidRPr="00907D06"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A73A5" w:rsidRPr="00907D06" w:rsidTr="003E788D">
        <w:trPr>
          <w:trHeight w:val="20"/>
        </w:trPr>
        <w:tc>
          <w:tcPr>
            <w:tcW w:w="2521" w:type="dxa"/>
            <w:vMerge/>
            <w:tcBorders>
              <w:left w:val="single" w:sz="4" w:space="0" w:color="auto"/>
              <w:right w:val="single" w:sz="4" w:space="0" w:color="auto"/>
            </w:tcBorders>
            <w:vAlign w:val="center"/>
          </w:tcPr>
          <w:p w:rsidR="00DA73A5" w:rsidRPr="00907D06" w:rsidRDefault="00DA73A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DA73A5" w:rsidRPr="004E7CA4" w:rsidRDefault="00DA73A5" w:rsidP="00DA73A5">
            <w:pPr>
              <w:shd w:val="clear" w:color="auto" w:fill="FFFFFF"/>
              <w:spacing w:after="0"/>
              <w:jc w:val="both"/>
              <w:rPr>
                <w:rFonts w:ascii="Times New Roman" w:hAnsi="Times New Roman"/>
                <w:sz w:val="24"/>
                <w:szCs w:val="24"/>
              </w:rPr>
            </w:pPr>
            <w:r>
              <w:rPr>
                <w:rFonts w:ascii="Times New Roman" w:hAnsi="Times New Roman"/>
                <w:sz w:val="24"/>
                <w:szCs w:val="24"/>
              </w:rPr>
              <w:t xml:space="preserve">1 </w:t>
            </w:r>
            <w:r w:rsidRPr="004E7CA4">
              <w:rPr>
                <w:rFonts w:ascii="Times New Roman" w:hAnsi="Times New Roman"/>
                <w:sz w:val="24"/>
                <w:szCs w:val="24"/>
              </w:rPr>
              <w:t>Обработка собранных данных, анализ информации.</w:t>
            </w:r>
            <w:r>
              <w:rPr>
                <w:rFonts w:ascii="Times New Roman" w:hAnsi="Times New Roman"/>
                <w:sz w:val="24"/>
                <w:szCs w:val="24"/>
              </w:rPr>
              <w:t xml:space="preserve"> </w:t>
            </w:r>
            <w:r w:rsidRPr="004E7CA4">
              <w:rPr>
                <w:rFonts w:ascii="Times New Roman" w:hAnsi="Times New Roman"/>
                <w:sz w:val="24"/>
                <w:szCs w:val="24"/>
              </w:rPr>
              <w:t xml:space="preserve">Получение продукта, результата </w:t>
            </w:r>
            <w:r>
              <w:rPr>
                <w:rFonts w:ascii="Times New Roman" w:hAnsi="Times New Roman"/>
                <w:sz w:val="24"/>
                <w:szCs w:val="24"/>
              </w:rPr>
              <w:t>пр</w:t>
            </w:r>
            <w:r>
              <w:rPr>
                <w:rFonts w:ascii="Times New Roman" w:hAnsi="Times New Roman"/>
                <w:sz w:val="24"/>
                <w:szCs w:val="24"/>
              </w:rPr>
              <w:t>о</w:t>
            </w:r>
            <w:r>
              <w:rPr>
                <w:rFonts w:ascii="Times New Roman" w:hAnsi="Times New Roman"/>
                <w:sz w:val="24"/>
                <w:szCs w:val="24"/>
              </w:rPr>
              <w:t>ектной</w:t>
            </w:r>
            <w:r w:rsidRPr="004E7CA4">
              <w:rPr>
                <w:rFonts w:ascii="Times New Roman" w:hAnsi="Times New Roman"/>
                <w:sz w:val="24"/>
                <w:szCs w:val="24"/>
              </w:rPr>
              <w:t xml:space="preserve"> деятельности. </w:t>
            </w:r>
          </w:p>
        </w:tc>
        <w:tc>
          <w:tcPr>
            <w:tcW w:w="1133" w:type="dxa"/>
            <w:vMerge/>
            <w:tcBorders>
              <w:left w:val="single" w:sz="4" w:space="0" w:color="auto"/>
              <w:bottom w:val="single" w:sz="4" w:space="0" w:color="auto"/>
              <w:right w:val="single" w:sz="4" w:space="0" w:color="auto"/>
            </w:tcBorders>
            <w:vAlign w:val="center"/>
          </w:tcPr>
          <w:p w:rsidR="00DA73A5" w:rsidRPr="004E7CA4"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422" w:type="dxa"/>
            <w:vMerge/>
            <w:tcBorders>
              <w:left w:val="single" w:sz="4" w:space="0" w:color="auto"/>
              <w:right w:val="single" w:sz="4" w:space="0" w:color="auto"/>
            </w:tcBorders>
            <w:shd w:val="clear" w:color="auto" w:fill="auto"/>
            <w:vAlign w:val="center"/>
          </w:tcPr>
          <w:p w:rsidR="00DA73A5" w:rsidRPr="00907D06"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A73A5" w:rsidRPr="00907D06" w:rsidTr="00B757E6">
        <w:trPr>
          <w:trHeight w:val="20"/>
        </w:trPr>
        <w:tc>
          <w:tcPr>
            <w:tcW w:w="2521" w:type="dxa"/>
            <w:vMerge/>
            <w:tcBorders>
              <w:left w:val="single" w:sz="4" w:space="0" w:color="auto"/>
              <w:right w:val="single" w:sz="4" w:space="0" w:color="auto"/>
            </w:tcBorders>
            <w:vAlign w:val="center"/>
          </w:tcPr>
          <w:p w:rsidR="00DA73A5" w:rsidRPr="00907D06" w:rsidRDefault="00DA73A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DA73A5" w:rsidRPr="004E7CA4" w:rsidRDefault="00DA73A5" w:rsidP="004E7CA4">
            <w:pPr>
              <w:shd w:val="clear" w:color="auto" w:fill="FFFFFF"/>
              <w:spacing w:after="0"/>
              <w:jc w:val="both"/>
              <w:rPr>
                <w:rFonts w:ascii="Times New Roman" w:hAnsi="Times New Roman"/>
                <w:sz w:val="24"/>
                <w:szCs w:val="24"/>
              </w:rPr>
            </w:pPr>
            <w:r>
              <w:rPr>
                <w:rFonts w:ascii="Times New Roman" w:hAnsi="Times New Roman"/>
                <w:sz w:val="24"/>
                <w:szCs w:val="24"/>
              </w:rPr>
              <w:t>2 Доработка продукта и г</w:t>
            </w:r>
            <w:r w:rsidRPr="004E7CA4">
              <w:rPr>
                <w:rFonts w:ascii="Times New Roman" w:hAnsi="Times New Roman"/>
                <w:sz w:val="24"/>
                <w:szCs w:val="24"/>
              </w:rPr>
              <w:t>рафическое оформление результатов</w:t>
            </w:r>
            <w:r>
              <w:rPr>
                <w:rFonts w:ascii="Times New Roman" w:hAnsi="Times New Roman"/>
                <w:sz w:val="24"/>
                <w:szCs w:val="24"/>
              </w:rPr>
              <w:t xml:space="preserve"> проектной деятельности</w:t>
            </w:r>
          </w:p>
        </w:tc>
        <w:tc>
          <w:tcPr>
            <w:tcW w:w="1133" w:type="dxa"/>
            <w:tcBorders>
              <w:top w:val="single" w:sz="4" w:space="0" w:color="auto"/>
              <w:left w:val="single" w:sz="4" w:space="0" w:color="auto"/>
              <w:bottom w:val="single" w:sz="4" w:space="0" w:color="auto"/>
              <w:right w:val="single" w:sz="4" w:space="0" w:color="auto"/>
            </w:tcBorders>
            <w:vAlign w:val="center"/>
          </w:tcPr>
          <w:p w:rsidR="00DA73A5" w:rsidRPr="004E7CA4"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E7CA4">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tcPr>
          <w:p w:rsidR="00DA73A5" w:rsidRPr="00907D06"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A73A5" w:rsidRPr="00907D06" w:rsidTr="00B757E6">
        <w:trPr>
          <w:trHeight w:val="20"/>
        </w:trPr>
        <w:tc>
          <w:tcPr>
            <w:tcW w:w="2521" w:type="dxa"/>
            <w:vMerge/>
            <w:tcBorders>
              <w:left w:val="single" w:sz="4" w:space="0" w:color="auto"/>
              <w:right w:val="single" w:sz="4" w:space="0" w:color="auto"/>
            </w:tcBorders>
            <w:vAlign w:val="center"/>
          </w:tcPr>
          <w:p w:rsidR="00DA73A5" w:rsidRPr="00907D06" w:rsidRDefault="00DA73A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DA73A5" w:rsidRPr="00DA73A5" w:rsidRDefault="00DA73A5" w:rsidP="00DA73A5">
            <w:pPr>
              <w:spacing w:after="0" w:line="240" w:lineRule="auto"/>
              <w:jc w:val="both"/>
              <w:rPr>
                <w:rFonts w:ascii="Times New Roman" w:hAnsi="Times New Roman"/>
                <w:bCs/>
                <w:sz w:val="24"/>
                <w:szCs w:val="24"/>
              </w:rPr>
            </w:pPr>
            <w:r w:rsidRPr="00DA73A5">
              <w:rPr>
                <w:rFonts w:ascii="Times New Roman" w:hAnsi="Times New Roman"/>
                <w:bCs/>
                <w:sz w:val="24"/>
                <w:szCs w:val="24"/>
              </w:rPr>
              <w:t xml:space="preserve">3 </w:t>
            </w:r>
            <w:r>
              <w:rPr>
                <w:rFonts w:ascii="Times New Roman" w:hAnsi="Times New Roman"/>
                <w:sz w:val="24"/>
                <w:szCs w:val="24"/>
              </w:rPr>
              <w:t>Ознакомление с требованиями и правилами процедуры защиты учебного проекта, крит</w:t>
            </w:r>
            <w:r>
              <w:rPr>
                <w:rFonts w:ascii="Times New Roman" w:hAnsi="Times New Roman"/>
                <w:sz w:val="24"/>
                <w:szCs w:val="24"/>
              </w:rPr>
              <w:t>е</w:t>
            </w:r>
            <w:r>
              <w:rPr>
                <w:rFonts w:ascii="Times New Roman" w:hAnsi="Times New Roman"/>
                <w:sz w:val="24"/>
                <w:szCs w:val="24"/>
              </w:rPr>
              <w:t>риями его оценки.</w:t>
            </w:r>
          </w:p>
        </w:tc>
        <w:tc>
          <w:tcPr>
            <w:tcW w:w="1133" w:type="dxa"/>
            <w:tcBorders>
              <w:top w:val="single" w:sz="4" w:space="0" w:color="auto"/>
              <w:left w:val="single" w:sz="4" w:space="0" w:color="auto"/>
              <w:bottom w:val="single" w:sz="4" w:space="0" w:color="auto"/>
              <w:right w:val="single" w:sz="4" w:space="0" w:color="auto"/>
            </w:tcBorders>
            <w:vAlign w:val="center"/>
          </w:tcPr>
          <w:p w:rsidR="00DA73A5" w:rsidRPr="004E7CA4"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E7CA4">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tcPr>
          <w:p w:rsidR="00DA73A5" w:rsidRPr="00907D06"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A73A5" w:rsidRPr="00907D06" w:rsidTr="009E104F">
        <w:trPr>
          <w:trHeight w:val="20"/>
        </w:trPr>
        <w:tc>
          <w:tcPr>
            <w:tcW w:w="2521" w:type="dxa"/>
            <w:vMerge/>
            <w:tcBorders>
              <w:left w:val="single" w:sz="4" w:space="0" w:color="auto"/>
              <w:bottom w:val="single" w:sz="4" w:space="0" w:color="auto"/>
              <w:right w:val="single" w:sz="4" w:space="0" w:color="auto"/>
            </w:tcBorders>
            <w:vAlign w:val="center"/>
          </w:tcPr>
          <w:p w:rsidR="00DA73A5" w:rsidRPr="00907D06" w:rsidRDefault="00DA73A5">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DA73A5" w:rsidRDefault="00DA73A5" w:rsidP="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sz w:val="24"/>
                <w:szCs w:val="24"/>
              </w:rPr>
              <w:t xml:space="preserve">Самостоятельная работа: </w:t>
            </w:r>
          </w:p>
          <w:p w:rsidR="00DA73A5" w:rsidRPr="00CF09CD" w:rsidRDefault="00DA73A5" w:rsidP="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sz w:val="24"/>
                <w:szCs w:val="24"/>
              </w:rPr>
              <w:t xml:space="preserve">работа над </w:t>
            </w:r>
            <w:r>
              <w:rPr>
                <w:rFonts w:ascii="Times New Roman" w:hAnsi="Times New Roman"/>
                <w:sz w:val="24"/>
                <w:szCs w:val="24"/>
              </w:rPr>
              <w:t xml:space="preserve">завершением </w:t>
            </w:r>
            <w:proofErr w:type="gramStart"/>
            <w:r w:rsidRPr="00907D06">
              <w:rPr>
                <w:rFonts w:ascii="Times New Roman" w:hAnsi="Times New Roman"/>
                <w:sz w:val="24"/>
                <w:szCs w:val="24"/>
              </w:rPr>
              <w:t>индивидуальн</w:t>
            </w:r>
            <w:r>
              <w:rPr>
                <w:rFonts w:ascii="Times New Roman" w:hAnsi="Times New Roman"/>
                <w:sz w:val="24"/>
                <w:szCs w:val="24"/>
              </w:rPr>
              <w:t>ого</w:t>
            </w:r>
            <w:r w:rsidRPr="00907D06">
              <w:rPr>
                <w:rFonts w:ascii="Times New Roman" w:hAnsi="Times New Roman"/>
                <w:sz w:val="24"/>
                <w:szCs w:val="24"/>
              </w:rPr>
              <w:t xml:space="preserve"> проект</w:t>
            </w:r>
            <w:r>
              <w:rPr>
                <w:rFonts w:ascii="Times New Roman" w:hAnsi="Times New Roman"/>
                <w:sz w:val="24"/>
                <w:szCs w:val="24"/>
              </w:rPr>
              <w:t>а</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DA73A5" w:rsidRPr="00907D06" w:rsidRDefault="00DA73A5" w:rsidP="004E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422" w:type="dxa"/>
            <w:vMerge/>
            <w:tcBorders>
              <w:left w:val="single" w:sz="4" w:space="0" w:color="auto"/>
              <w:bottom w:val="single" w:sz="4" w:space="0" w:color="auto"/>
              <w:right w:val="single" w:sz="4" w:space="0" w:color="auto"/>
            </w:tcBorders>
            <w:shd w:val="clear" w:color="auto" w:fill="auto"/>
            <w:vAlign w:val="center"/>
          </w:tcPr>
          <w:p w:rsidR="00DA73A5" w:rsidRPr="00907D06" w:rsidRDefault="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DA73A5">
        <w:trPr>
          <w:trHeight w:val="367"/>
        </w:trPr>
        <w:tc>
          <w:tcPr>
            <w:tcW w:w="12333" w:type="dxa"/>
            <w:gridSpan w:val="2"/>
            <w:tcBorders>
              <w:top w:val="single" w:sz="4" w:space="0" w:color="auto"/>
              <w:left w:val="single" w:sz="4" w:space="0" w:color="auto"/>
              <w:bottom w:val="single" w:sz="4" w:space="0" w:color="auto"/>
              <w:right w:val="single" w:sz="4" w:space="0" w:color="auto"/>
            </w:tcBorders>
          </w:tcPr>
          <w:p w:rsidR="00B26B0E" w:rsidRPr="00DA73A5"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sz w:val="24"/>
                <w:szCs w:val="24"/>
              </w:rPr>
              <w:t>Дифференцированный зачет</w:t>
            </w:r>
            <w:r w:rsidR="007B654C" w:rsidRPr="00907D06">
              <w:rPr>
                <w:rFonts w:ascii="Times New Roman" w:hAnsi="Times New Roman"/>
                <w:b/>
                <w:sz w:val="24"/>
                <w:szCs w:val="24"/>
              </w:rPr>
              <w:t xml:space="preserve"> – защита </w:t>
            </w:r>
            <w:proofErr w:type="gramStart"/>
            <w:r w:rsidR="007B654C" w:rsidRPr="00907D06">
              <w:rPr>
                <w:rFonts w:ascii="Times New Roman" w:hAnsi="Times New Roman"/>
                <w:b/>
                <w:sz w:val="24"/>
                <w:szCs w:val="24"/>
              </w:rPr>
              <w:t>индивидуального проекта</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sz w:val="24"/>
                <w:szCs w:val="24"/>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DA73A5">
        <w:trPr>
          <w:trHeight w:val="371"/>
        </w:trPr>
        <w:tc>
          <w:tcPr>
            <w:tcW w:w="12333" w:type="dxa"/>
            <w:gridSpan w:val="2"/>
            <w:tcBorders>
              <w:top w:val="single" w:sz="4" w:space="0" w:color="auto"/>
              <w:left w:val="single" w:sz="4" w:space="0" w:color="auto"/>
              <w:bottom w:val="single" w:sz="4" w:space="0" w:color="auto"/>
              <w:right w:val="single" w:sz="4" w:space="0" w:color="auto"/>
            </w:tcBorders>
            <w:vAlign w:val="center"/>
          </w:tcPr>
          <w:p w:rsidR="00ED56DD" w:rsidRPr="00907D06" w:rsidRDefault="00B26B0E" w:rsidP="00DA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07D06">
              <w:rPr>
                <w:rFonts w:ascii="Times New Roman" w:hAnsi="Times New Roman"/>
                <w:b/>
                <w:sz w:val="24"/>
                <w:szCs w:val="24"/>
                <w:lang w:val="en-US"/>
              </w:rPr>
              <w:t>VII</w:t>
            </w:r>
            <w:r w:rsidR="00ED56DD" w:rsidRPr="00907D06">
              <w:rPr>
                <w:rFonts w:ascii="Times New Roman" w:hAnsi="Times New Roman"/>
                <w:b/>
                <w:sz w:val="24"/>
                <w:szCs w:val="24"/>
              </w:rPr>
              <w:t xml:space="preserve"> семестр</w:t>
            </w:r>
          </w:p>
        </w:tc>
        <w:tc>
          <w:tcPr>
            <w:tcW w:w="1133" w:type="dxa"/>
            <w:tcBorders>
              <w:top w:val="single" w:sz="4" w:space="0" w:color="auto"/>
              <w:left w:val="single" w:sz="4" w:space="0" w:color="auto"/>
              <w:bottom w:val="single" w:sz="4" w:space="0" w:color="auto"/>
              <w:right w:val="single" w:sz="4" w:space="0" w:color="auto"/>
            </w:tcBorders>
            <w:vAlign w:val="center"/>
          </w:tcPr>
          <w:p w:rsidR="00ED56DD" w:rsidRPr="00907D06" w:rsidRDefault="008840EC"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32+8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144942" w:rsidRPr="00907D06" w:rsidRDefault="00144942" w:rsidP="0014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bCs/>
                <w:sz w:val="24"/>
                <w:szCs w:val="24"/>
              </w:rPr>
              <w:t>Раздел 7 Зарубежное искусство 20 века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A2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14+4</w:t>
            </w:r>
          </w:p>
        </w:tc>
        <w:tc>
          <w:tcPr>
            <w:tcW w:w="1422" w:type="dxa"/>
            <w:vMerge w:val="restart"/>
            <w:tcBorders>
              <w:top w:val="single" w:sz="4" w:space="0" w:color="auto"/>
              <w:left w:val="single" w:sz="4" w:space="0" w:color="auto"/>
              <w:right w:val="single" w:sz="4" w:space="0" w:color="auto"/>
            </w:tcBorders>
            <w:shd w:val="clear" w:color="auto" w:fill="auto"/>
            <w:vAlign w:val="center"/>
            <w:hideMark/>
          </w:tcPr>
          <w:p w:rsidR="00144942" w:rsidRPr="00907D06" w:rsidRDefault="00144942" w:rsidP="00144942">
            <w:pPr>
              <w:suppressAutoHyphens/>
              <w:spacing w:after="0" w:line="240" w:lineRule="auto"/>
              <w:jc w:val="center"/>
              <w:rPr>
                <w:rFonts w:ascii="Times New Roman" w:hAnsi="Times New Roman"/>
                <w:b/>
                <w:i/>
                <w:sz w:val="24"/>
                <w:szCs w:val="24"/>
              </w:rPr>
            </w:pPr>
          </w:p>
          <w:p w:rsidR="00144942" w:rsidRPr="00907D06" w:rsidRDefault="00144942" w:rsidP="00144942">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144942" w:rsidRPr="00907D06" w:rsidRDefault="00144942" w:rsidP="00144942">
            <w:pPr>
              <w:suppressAutoHyphens/>
              <w:spacing w:after="0" w:line="240" w:lineRule="auto"/>
              <w:jc w:val="center"/>
              <w:rPr>
                <w:rFonts w:ascii="Times New Roman" w:hAnsi="Times New Roman"/>
                <w:b/>
                <w:i/>
                <w:sz w:val="24"/>
                <w:szCs w:val="24"/>
              </w:rPr>
            </w:pPr>
          </w:p>
          <w:p w:rsidR="00144942" w:rsidRPr="00907D06" w:rsidRDefault="00144942" w:rsidP="00144942">
            <w:pPr>
              <w:suppressAutoHyphens/>
              <w:spacing w:after="0" w:line="240" w:lineRule="auto"/>
              <w:jc w:val="center"/>
              <w:rPr>
                <w:b/>
                <w:i/>
                <w:sz w:val="24"/>
                <w:szCs w:val="24"/>
              </w:rPr>
            </w:pPr>
            <w:r w:rsidRPr="00907D06">
              <w:rPr>
                <w:rFonts w:ascii="Times New Roman" w:hAnsi="Times New Roman"/>
                <w:b/>
                <w:i/>
                <w:sz w:val="24"/>
                <w:szCs w:val="24"/>
              </w:rPr>
              <w:t>ПК 1.1, 1.2, 2.2, 2.7</w:t>
            </w:r>
          </w:p>
          <w:p w:rsidR="00144942" w:rsidRPr="00907D06" w:rsidRDefault="00144942" w:rsidP="00144942">
            <w:pPr>
              <w:suppressAutoHyphens/>
              <w:spacing w:after="0" w:line="240" w:lineRule="auto"/>
              <w:jc w:val="center"/>
              <w:rPr>
                <w:rFonts w:ascii="Times New Roman" w:hAnsi="Times New Roman"/>
                <w:b/>
                <w:i/>
                <w:sz w:val="24"/>
                <w:szCs w:val="24"/>
              </w:rPr>
            </w:pPr>
          </w:p>
          <w:p w:rsidR="00144942" w:rsidRPr="00907D06" w:rsidRDefault="00144942" w:rsidP="00144942">
            <w:pPr>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144942"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44942" w:rsidRPr="00907D06" w:rsidRDefault="00144942" w:rsidP="0014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
              <w:rPr>
                <w:rFonts w:ascii="Times New Roman" w:hAnsi="Times New Roman"/>
                <w:b/>
                <w:bCs/>
                <w:sz w:val="24"/>
                <w:szCs w:val="24"/>
              </w:rPr>
            </w:pPr>
            <w:r w:rsidRPr="00907D06">
              <w:rPr>
                <w:rFonts w:ascii="Times New Roman" w:hAnsi="Times New Roman"/>
                <w:b/>
                <w:bCs/>
                <w:sz w:val="24"/>
                <w:szCs w:val="24"/>
              </w:rPr>
              <w:t>Тема 7.1 Особенн</w:t>
            </w:r>
            <w:r w:rsidRPr="00907D06">
              <w:rPr>
                <w:rFonts w:ascii="Times New Roman" w:hAnsi="Times New Roman"/>
                <w:b/>
                <w:bCs/>
                <w:sz w:val="24"/>
                <w:szCs w:val="24"/>
              </w:rPr>
              <w:t>о</w:t>
            </w:r>
            <w:r w:rsidRPr="00907D06">
              <w:rPr>
                <w:rFonts w:ascii="Times New Roman" w:hAnsi="Times New Roman"/>
                <w:b/>
                <w:bCs/>
                <w:sz w:val="24"/>
                <w:szCs w:val="24"/>
              </w:rPr>
              <w:t>сти зарубежного и</w:t>
            </w:r>
            <w:r w:rsidRPr="00907D06">
              <w:rPr>
                <w:rFonts w:ascii="Times New Roman" w:hAnsi="Times New Roman"/>
                <w:b/>
                <w:bCs/>
                <w:sz w:val="24"/>
                <w:szCs w:val="24"/>
              </w:rPr>
              <w:t>с</w:t>
            </w:r>
            <w:r w:rsidRPr="00907D06">
              <w:rPr>
                <w:rFonts w:ascii="Times New Roman" w:hAnsi="Times New Roman"/>
                <w:b/>
                <w:bCs/>
                <w:sz w:val="24"/>
                <w:szCs w:val="24"/>
              </w:rPr>
              <w:lastRenderedPageBreak/>
              <w:t>кусства 20 века</w:t>
            </w: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10490"/>
              </w:tabs>
              <w:spacing w:after="0" w:line="240" w:lineRule="auto"/>
              <w:ind w:right="6"/>
              <w:jc w:val="both"/>
              <w:rPr>
                <w:rFonts w:ascii="Times New Roman" w:hAnsi="Times New Roman"/>
                <w:b/>
                <w:sz w:val="24"/>
                <w:szCs w:val="24"/>
              </w:rPr>
            </w:pPr>
            <w:r w:rsidRPr="00907D06">
              <w:rPr>
                <w:rFonts w:ascii="Times New Roman" w:hAnsi="Times New Roman"/>
                <w:b/>
                <w:bCs/>
                <w:sz w:val="24"/>
                <w:szCs w:val="24"/>
              </w:rPr>
              <w:lastRenderedPageBreak/>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spacing w:after="0" w:line="240" w:lineRule="auto"/>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10490"/>
              </w:tabs>
              <w:spacing w:after="0" w:line="240" w:lineRule="auto"/>
              <w:ind w:left="48" w:right="96"/>
              <w:jc w:val="both"/>
              <w:rPr>
                <w:rFonts w:ascii="Times New Roman" w:hAnsi="Times New Roman"/>
                <w:sz w:val="24"/>
                <w:szCs w:val="24"/>
              </w:rPr>
            </w:pPr>
            <w:r w:rsidRPr="00907D06">
              <w:rPr>
                <w:rFonts w:ascii="Times New Roman" w:hAnsi="Times New Roman"/>
                <w:sz w:val="24"/>
                <w:szCs w:val="24"/>
              </w:rPr>
              <w:t>Модерн как стиль в искусстве рубежа 19-20 вв. Его эстетические принципы: Модерн в а</w:t>
            </w:r>
            <w:r w:rsidRPr="00907D06">
              <w:rPr>
                <w:rFonts w:ascii="Times New Roman" w:hAnsi="Times New Roman"/>
                <w:sz w:val="24"/>
                <w:szCs w:val="24"/>
              </w:rPr>
              <w:t>р</w:t>
            </w:r>
            <w:r w:rsidRPr="00907D06">
              <w:rPr>
                <w:rFonts w:ascii="Times New Roman" w:hAnsi="Times New Roman"/>
                <w:sz w:val="24"/>
                <w:szCs w:val="24"/>
              </w:rPr>
              <w:lastRenderedPageBreak/>
              <w:t xml:space="preserve">хитектуре. Эйфелева башня. Гауди, </w:t>
            </w:r>
            <w:proofErr w:type="spellStart"/>
            <w:r w:rsidRPr="00907D06">
              <w:rPr>
                <w:rFonts w:ascii="Times New Roman" w:hAnsi="Times New Roman"/>
                <w:sz w:val="24"/>
                <w:szCs w:val="24"/>
              </w:rPr>
              <w:t>О.Бердслей</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Г.Климт</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А.Муха</w:t>
            </w:r>
            <w:proofErr w:type="spellEnd"/>
            <w:r w:rsidRPr="00907D06">
              <w:rPr>
                <w:rFonts w:ascii="Times New Roman" w:hAnsi="Times New Roman"/>
                <w:sz w:val="24"/>
                <w:szCs w:val="24"/>
              </w:rPr>
              <w:t xml:space="preserve">, Символизм </w:t>
            </w:r>
            <w:proofErr w:type="spellStart"/>
            <w:r w:rsidRPr="00907D06">
              <w:rPr>
                <w:rFonts w:ascii="Times New Roman" w:hAnsi="Times New Roman"/>
                <w:sz w:val="24"/>
                <w:szCs w:val="24"/>
              </w:rPr>
              <w:t>О.Редон</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Г.Моро</w:t>
            </w:r>
            <w:proofErr w:type="spellEnd"/>
            <w:r w:rsidRPr="00907D06">
              <w:rPr>
                <w:rFonts w:ascii="Times New Roman" w:hAnsi="Times New Roman"/>
                <w:sz w:val="24"/>
                <w:szCs w:val="24"/>
              </w:rPr>
              <w:t xml:space="preserve">, </w:t>
            </w:r>
            <w:proofErr w:type="spellStart"/>
            <w:r w:rsidRPr="00907D06">
              <w:rPr>
                <w:rFonts w:ascii="Times New Roman" w:hAnsi="Times New Roman"/>
                <w:sz w:val="24"/>
                <w:szCs w:val="24"/>
              </w:rPr>
              <w:t>Э.Мунк</w:t>
            </w:r>
            <w:proofErr w:type="spellEnd"/>
            <w:r w:rsidRPr="00907D06">
              <w:rPr>
                <w:rFonts w:ascii="Times New Roman" w:hAnsi="Times New Roman"/>
                <w:sz w:val="24"/>
                <w:szCs w:val="24"/>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DA73A5">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44942" w:rsidRPr="00907D06" w:rsidRDefault="00144942" w:rsidP="00DA73A5">
            <w:pPr>
              <w:spacing w:after="0" w:line="240" w:lineRule="auto"/>
              <w:rPr>
                <w:rFonts w:ascii="Times New Roman" w:hAnsi="Times New Roman"/>
                <w:b/>
                <w:sz w:val="24"/>
                <w:szCs w:val="24"/>
              </w:rPr>
            </w:pPr>
            <w:r w:rsidRPr="00907D06">
              <w:rPr>
                <w:rFonts w:ascii="Times New Roman" w:hAnsi="Times New Roman"/>
                <w:b/>
                <w:bCs/>
                <w:sz w:val="24"/>
                <w:szCs w:val="24"/>
              </w:rPr>
              <w:lastRenderedPageBreak/>
              <w:t xml:space="preserve">Тема 7.2 </w:t>
            </w:r>
            <w:proofErr w:type="spellStart"/>
            <w:r w:rsidRPr="00907D06">
              <w:rPr>
                <w:rFonts w:ascii="Times New Roman" w:hAnsi="Times New Roman"/>
                <w:b/>
                <w:sz w:val="24"/>
                <w:szCs w:val="24"/>
              </w:rPr>
              <w:t>Модерн</w:t>
            </w:r>
            <w:r w:rsidRPr="00907D06">
              <w:rPr>
                <w:rFonts w:ascii="Times New Roman" w:hAnsi="Times New Roman"/>
                <w:b/>
                <w:sz w:val="24"/>
                <w:szCs w:val="24"/>
              </w:rPr>
              <w:t>и</w:t>
            </w:r>
            <w:r w:rsidRPr="00907D06">
              <w:rPr>
                <w:rFonts w:ascii="Times New Roman" w:hAnsi="Times New Roman"/>
                <w:b/>
                <w:sz w:val="24"/>
                <w:szCs w:val="24"/>
              </w:rPr>
              <w:t>стические</w:t>
            </w:r>
            <w:proofErr w:type="spellEnd"/>
            <w:r w:rsidRPr="00907D06">
              <w:rPr>
                <w:rFonts w:ascii="Times New Roman" w:hAnsi="Times New Roman"/>
                <w:b/>
                <w:sz w:val="24"/>
                <w:szCs w:val="24"/>
              </w:rPr>
              <w:t xml:space="preserve"> течения в живописи</w:t>
            </w: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10490"/>
              </w:tabs>
              <w:spacing w:after="0" w:line="240" w:lineRule="auto"/>
              <w:ind w:right="96"/>
              <w:jc w:val="both"/>
              <w:rPr>
                <w:rFonts w:ascii="Times New Roman" w:hAnsi="Times New Roman"/>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8</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 xml:space="preserve">1 Фовизм - Матисс. Андре Дерен, М. </w:t>
            </w:r>
            <w:proofErr w:type="spellStart"/>
            <w:r w:rsidRPr="00907D06">
              <w:rPr>
                <w:rFonts w:ascii="Times New Roman" w:hAnsi="Times New Roman"/>
                <w:sz w:val="24"/>
                <w:szCs w:val="24"/>
                <w:lang w:val="ru-RU"/>
              </w:rPr>
              <w:t>Вламинк</w:t>
            </w:r>
            <w:proofErr w:type="spellEnd"/>
            <w:r w:rsidRPr="00907D06">
              <w:rPr>
                <w:rFonts w:ascii="Times New Roman" w:hAnsi="Times New Roman"/>
                <w:sz w:val="24"/>
                <w:szCs w:val="24"/>
                <w:lang w:val="ru-RU"/>
              </w:rPr>
              <w:t xml:space="preserve">, А. Марке, Ж. </w:t>
            </w:r>
            <w:proofErr w:type="spellStart"/>
            <w:r w:rsidRPr="00907D06">
              <w:rPr>
                <w:rFonts w:ascii="Times New Roman" w:hAnsi="Times New Roman"/>
                <w:sz w:val="24"/>
                <w:szCs w:val="24"/>
                <w:lang w:val="ru-RU"/>
              </w:rPr>
              <w:t>Руо</w:t>
            </w:r>
            <w:proofErr w:type="spellEnd"/>
            <w:r w:rsidRPr="00907D06">
              <w:rPr>
                <w:rFonts w:ascii="Times New Roman" w:hAnsi="Times New Roman"/>
                <w:sz w:val="24"/>
                <w:szCs w:val="24"/>
                <w:lang w:val="ru-RU"/>
              </w:rPr>
              <w:t xml:space="preserve">.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2 Кубизм. Творчество Пикассо. Ж. Брак</w:t>
            </w:r>
          </w:p>
          <w:p w:rsidR="00144942" w:rsidRPr="00907D06" w:rsidRDefault="00144942" w:rsidP="00ED56DD">
            <w:pPr>
              <w:pStyle w:val="af0"/>
              <w:spacing w:after="0" w:line="240" w:lineRule="auto"/>
              <w:ind w:left="0" w:right="-249"/>
              <w:rPr>
                <w:rFonts w:ascii="Times New Roman" w:hAnsi="Times New Roman"/>
                <w:sz w:val="24"/>
                <w:szCs w:val="24"/>
                <w:lang w:val="ru-RU"/>
              </w:rPr>
            </w:pPr>
            <w:r w:rsidRPr="00907D06">
              <w:rPr>
                <w:rFonts w:ascii="Times New Roman" w:hAnsi="Times New Roman"/>
                <w:sz w:val="24"/>
                <w:szCs w:val="24"/>
                <w:lang w:val="ru-RU"/>
              </w:rPr>
              <w:t>3 Сюрреализм «</w:t>
            </w:r>
            <w:proofErr w:type="spellStart"/>
            <w:r w:rsidRPr="00907D06">
              <w:rPr>
                <w:rFonts w:ascii="Times New Roman" w:hAnsi="Times New Roman"/>
                <w:sz w:val="24"/>
                <w:szCs w:val="24"/>
                <w:lang w:val="ru-RU"/>
              </w:rPr>
              <w:t>Дада</w:t>
            </w:r>
            <w:proofErr w:type="spellEnd"/>
            <w:r w:rsidRPr="00907D06">
              <w:rPr>
                <w:rFonts w:ascii="Times New Roman" w:hAnsi="Times New Roman"/>
                <w:sz w:val="24"/>
                <w:szCs w:val="24"/>
                <w:lang w:val="ru-RU"/>
              </w:rPr>
              <w:t xml:space="preserve">», </w:t>
            </w:r>
            <w:proofErr w:type="spellStart"/>
            <w:r w:rsidRPr="00907D06">
              <w:rPr>
                <w:rFonts w:ascii="Times New Roman" w:hAnsi="Times New Roman"/>
                <w:sz w:val="24"/>
                <w:szCs w:val="24"/>
                <w:lang w:val="ru-RU"/>
              </w:rPr>
              <w:t>С.Дали</w:t>
            </w:r>
            <w:proofErr w:type="spellEnd"/>
            <w:r w:rsidRPr="00907D06">
              <w:rPr>
                <w:rFonts w:ascii="Times New Roman" w:hAnsi="Times New Roman"/>
                <w:sz w:val="24"/>
                <w:szCs w:val="24"/>
                <w:lang w:val="ru-RU"/>
              </w:rPr>
              <w:t xml:space="preserve">, Х. Миро. Д. </w:t>
            </w:r>
            <w:proofErr w:type="spellStart"/>
            <w:r w:rsidRPr="00907D06">
              <w:rPr>
                <w:rFonts w:ascii="Times New Roman" w:hAnsi="Times New Roman"/>
                <w:sz w:val="24"/>
                <w:szCs w:val="24"/>
                <w:lang w:val="ru-RU"/>
              </w:rPr>
              <w:t>Кирико</w:t>
            </w:r>
            <w:proofErr w:type="spellEnd"/>
            <w:r w:rsidRPr="00907D06">
              <w:rPr>
                <w:rFonts w:ascii="Times New Roman" w:hAnsi="Times New Roman"/>
                <w:sz w:val="24"/>
                <w:szCs w:val="24"/>
                <w:lang w:val="ru-RU"/>
              </w:rPr>
              <w:t>. Мир сновидений и подсознания в сюрре</w:t>
            </w:r>
            <w:r w:rsidRPr="00907D06">
              <w:rPr>
                <w:rFonts w:ascii="Times New Roman" w:hAnsi="Times New Roman"/>
                <w:sz w:val="24"/>
                <w:szCs w:val="24"/>
                <w:lang w:val="ru-RU"/>
              </w:rPr>
              <w:t>а</w:t>
            </w:r>
            <w:r w:rsidRPr="00907D06">
              <w:rPr>
                <w:rFonts w:ascii="Times New Roman" w:hAnsi="Times New Roman"/>
                <w:sz w:val="24"/>
                <w:szCs w:val="24"/>
                <w:lang w:val="ru-RU"/>
              </w:rPr>
              <w:t>лизме.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4 Отказ от изображения видимых форм реальности в абстракционизме (</w:t>
            </w:r>
            <w:proofErr w:type="spellStart"/>
            <w:r w:rsidRPr="00907D06">
              <w:rPr>
                <w:rFonts w:ascii="Times New Roman" w:hAnsi="Times New Roman"/>
                <w:sz w:val="24"/>
                <w:szCs w:val="24"/>
                <w:lang w:val="ru-RU"/>
              </w:rPr>
              <w:t>Мондриана</w:t>
            </w:r>
            <w:proofErr w:type="spellEnd"/>
            <w:r w:rsidRPr="00907D06">
              <w:rPr>
                <w:rFonts w:ascii="Times New Roman" w:hAnsi="Times New Roman"/>
                <w:sz w:val="24"/>
                <w:szCs w:val="24"/>
                <w:lang w:val="ru-RU"/>
              </w:rPr>
              <w:t xml:space="preserve">,  Х. </w:t>
            </w:r>
            <w:proofErr w:type="spellStart"/>
            <w:r w:rsidRPr="00907D06">
              <w:rPr>
                <w:rFonts w:ascii="Times New Roman" w:hAnsi="Times New Roman"/>
                <w:sz w:val="24"/>
                <w:szCs w:val="24"/>
                <w:lang w:val="ru-RU"/>
              </w:rPr>
              <w:t>Ха</w:t>
            </w:r>
            <w:r w:rsidRPr="00907D06">
              <w:rPr>
                <w:rFonts w:ascii="Times New Roman" w:hAnsi="Times New Roman"/>
                <w:sz w:val="24"/>
                <w:szCs w:val="24"/>
                <w:lang w:val="ru-RU"/>
              </w:rPr>
              <w:t>р</w:t>
            </w:r>
            <w:r w:rsidRPr="00907D06">
              <w:rPr>
                <w:rFonts w:ascii="Times New Roman" w:hAnsi="Times New Roman"/>
                <w:sz w:val="24"/>
                <w:szCs w:val="24"/>
                <w:lang w:val="ru-RU"/>
              </w:rPr>
              <w:t>тунга</w:t>
            </w:r>
            <w:proofErr w:type="spellEnd"/>
            <w:r w:rsidRPr="00907D06">
              <w:rPr>
                <w:rFonts w:ascii="Times New Roman" w:hAnsi="Times New Roman"/>
                <w:sz w:val="24"/>
                <w:szCs w:val="24"/>
                <w:lang w:val="ru-RU"/>
              </w:rPr>
              <w:t>, П. Клее).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 xml:space="preserve">5. Поп – арт. Р. </w:t>
            </w:r>
            <w:proofErr w:type="spellStart"/>
            <w:r w:rsidRPr="00907D06">
              <w:rPr>
                <w:rFonts w:ascii="Times New Roman" w:hAnsi="Times New Roman"/>
                <w:sz w:val="24"/>
                <w:szCs w:val="24"/>
                <w:lang w:val="ru-RU"/>
              </w:rPr>
              <w:t>Раушенберг</w:t>
            </w:r>
            <w:proofErr w:type="spellEnd"/>
            <w:r w:rsidRPr="00907D06">
              <w:rPr>
                <w:rFonts w:ascii="Times New Roman" w:hAnsi="Times New Roman"/>
                <w:sz w:val="24"/>
                <w:szCs w:val="24"/>
                <w:lang w:val="ru-RU"/>
              </w:rPr>
              <w:t xml:space="preserve">, Р. Лихтенштейн, Э. </w:t>
            </w:r>
            <w:proofErr w:type="spellStart"/>
            <w:r w:rsidRPr="00907D06">
              <w:rPr>
                <w:rFonts w:ascii="Times New Roman" w:hAnsi="Times New Roman"/>
                <w:sz w:val="24"/>
                <w:szCs w:val="24"/>
                <w:lang w:val="ru-RU"/>
              </w:rPr>
              <w:t>Уорхол</w:t>
            </w:r>
            <w:proofErr w:type="spellEnd"/>
            <w:r w:rsidRPr="00907D06">
              <w:rPr>
                <w:rFonts w:ascii="Times New Roman" w:hAnsi="Times New Roman"/>
                <w:sz w:val="24"/>
                <w:szCs w:val="24"/>
                <w:lang w:val="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b/>
                <w:sz w:val="24"/>
                <w:szCs w:val="24"/>
                <w:lang w:val="ru-RU"/>
              </w:rPr>
              <w:t>Самостоятельная работа:</w:t>
            </w:r>
            <w:r w:rsidRPr="00907D06">
              <w:rPr>
                <w:rFonts w:ascii="Times New Roman" w:hAnsi="Times New Roman"/>
                <w:sz w:val="24"/>
                <w:szCs w:val="24"/>
                <w:lang w:val="ru-RU"/>
              </w:rPr>
              <w:t xml:space="preserve"> определение репродукций по стилям и направлениям:</w:t>
            </w:r>
          </w:p>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 xml:space="preserve">- экспрессионизм. О. </w:t>
            </w:r>
            <w:proofErr w:type="spellStart"/>
            <w:r w:rsidRPr="00907D06">
              <w:rPr>
                <w:rFonts w:ascii="Times New Roman" w:hAnsi="Times New Roman"/>
                <w:sz w:val="24"/>
                <w:szCs w:val="24"/>
                <w:lang w:val="ru-RU"/>
              </w:rPr>
              <w:t>Кокошка</w:t>
            </w:r>
            <w:proofErr w:type="spellEnd"/>
            <w:r w:rsidRPr="00907D06">
              <w:rPr>
                <w:rFonts w:ascii="Times New Roman" w:hAnsi="Times New Roman"/>
                <w:sz w:val="24"/>
                <w:szCs w:val="24"/>
                <w:lang w:val="ru-RU"/>
              </w:rPr>
              <w:t xml:space="preserve">, О. </w:t>
            </w:r>
            <w:proofErr w:type="spellStart"/>
            <w:r w:rsidRPr="00907D06">
              <w:rPr>
                <w:rFonts w:ascii="Times New Roman" w:hAnsi="Times New Roman"/>
                <w:sz w:val="24"/>
                <w:szCs w:val="24"/>
                <w:lang w:val="ru-RU"/>
              </w:rPr>
              <w:t>Дикс</w:t>
            </w:r>
            <w:proofErr w:type="spellEnd"/>
            <w:r w:rsidRPr="00907D06">
              <w:rPr>
                <w:rFonts w:ascii="Times New Roman" w:hAnsi="Times New Roman"/>
                <w:sz w:val="24"/>
                <w:szCs w:val="24"/>
                <w:lang w:val="ru-RU"/>
              </w:rPr>
              <w:t xml:space="preserve">, К </w:t>
            </w:r>
            <w:proofErr w:type="spellStart"/>
            <w:r w:rsidRPr="00907D06">
              <w:rPr>
                <w:rFonts w:ascii="Times New Roman" w:hAnsi="Times New Roman"/>
                <w:sz w:val="24"/>
                <w:szCs w:val="24"/>
                <w:lang w:val="ru-RU"/>
              </w:rPr>
              <w:t>Кольвиц</w:t>
            </w:r>
            <w:proofErr w:type="spellEnd"/>
            <w:r w:rsidRPr="00907D06">
              <w:rPr>
                <w:rFonts w:ascii="Times New Roman" w:hAnsi="Times New Roman"/>
                <w:sz w:val="24"/>
                <w:szCs w:val="24"/>
                <w:lang w:val="ru-RU"/>
              </w:rPr>
              <w:t>.</w:t>
            </w:r>
          </w:p>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 xml:space="preserve">- футуризм. Д. Белла, Д. </w:t>
            </w:r>
            <w:proofErr w:type="spellStart"/>
            <w:r w:rsidRPr="00907D06">
              <w:rPr>
                <w:rFonts w:ascii="Times New Roman" w:hAnsi="Times New Roman"/>
                <w:sz w:val="24"/>
                <w:szCs w:val="24"/>
                <w:lang w:val="ru-RU"/>
              </w:rPr>
              <w:t>Северини</w:t>
            </w:r>
            <w:proofErr w:type="spellEnd"/>
            <w:r w:rsidRPr="00907D06">
              <w:rPr>
                <w:rFonts w:ascii="Times New Roman" w:hAnsi="Times New Roman"/>
                <w:sz w:val="24"/>
                <w:szCs w:val="24"/>
                <w:lang w:val="ru-RU"/>
              </w:rPr>
              <w:t>.</w:t>
            </w:r>
          </w:p>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 xml:space="preserve">- монументальная живопись Х. </w:t>
            </w:r>
            <w:proofErr w:type="spellStart"/>
            <w:r w:rsidRPr="00907D06">
              <w:rPr>
                <w:rFonts w:ascii="Times New Roman" w:hAnsi="Times New Roman"/>
                <w:sz w:val="24"/>
                <w:szCs w:val="24"/>
                <w:lang w:val="ru-RU"/>
              </w:rPr>
              <w:t>Ороско</w:t>
            </w:r>
            <w:proofErr w:type="spellEnd"/>
            <w:r w:rsidRPr="00907D06">
              <w:rPr>
                <w:rFonts w:ascii="Times New Roman" w:hAnsi="Times New Roman"/>
                <w:sz w:val="24"/>
                <w:szCs w:val="24"/>
                <w:lang w:val="ru-RU"/>
              </w:rPr>
              <w:t xml:space="preserve">, Д. Ривера, А. </w:t>
            </w:r>
            <w:proofErr w:type="spellStart"/>
            <w:r w:rsidRPr="00907D06">
              <w:rPr>
                <w:rFonts w:ascii="Times New Roman" w:hAnsi="Times New Roman"/>
                <w:sz w:val="24"/>
                <w:szCs w:val="24"/>
                <w:lang w:val="ru-RU"/>
              </w:rPr>
              <w:t>Сикейрос</w:t>
            </w:r>
            <w:proofErr w:type="spellEnd"/>
            <w:r w:rsidRPr="00907D06">
              <w:rPr>
                <w:rFonts w:ascii="Times New Roman" w:hAnsi="Times New Roman"/>
                <w:sz w:val="24"/>
                <w:szCs w:val="24"/>
                <w:lang w:val="ru-RU"/>
              </w:rPr>
              <w:t>.</w:t>
            </w:r>
          </w:p>
          <w:p w:rsidR="00144942" w:rsidRPr="00907D06" w:rsidRDefault="00144942" w:rsidP="00ED56DD">
            <w:pPr>
              <w:pStyle w:val="af0"/>
              <w:spacing w:after="0" w:line="240" w:lineRule="auto"/>
              <w:ind w:left="0"/>
              <w:rPr>
                <w:rFonts w:ascii="Times New Roman" w:hAnsi="Times New Roman"/>
                <w:sz w:val="24"/>
                <w:szCs w:val="24"/>
                <w:lang w:val="ru-RU"/>
              </w:rPr>
            </w:pPr>
            <w:r w:rsidRPr="00907D06">
              <w:rPr>
                <w:rFonts w:ascii="Times New Roman" w:hAnsi="Times New Roman"/>
                <w:sz w:val="24"/>
                <w:szCs w:val="24"/>
                <w:lang w:val="ru-RU"/>
              </w:rPr>
              <w:t>- неореализм. Р. Гуттузо, Р. Кент.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907D06">
              <w:rPr>
                <w:rFonts w:ascii="Times New Roman" w:hAnsi="Times New Roman"/>
                <w:b/>
                <w:bCs/>
                <w:sz w:val="24"/>
                <w:szCs w:val="24"/>
              </w:rPr>
              <w:t>Раздел 8</w:t>
            </w:r>
            <w:r w:rsidRPr="00907D06">
              <w:rPr>
                <w:rFonts w:ascii="Times New Roman" w:hAnsi="Times New Roman"/>
                <w:b/>
                <w:sz w:val="24"/>
                <w:szCs w:val="24"/>
              </w:rPr>
              <w:t xml:space="preserve"> Искусство Древней Руси</w:t>
            </w:r>
          </w:p>
        </w:tc>
        <w:tc>
          <w:tcPr>
            <w:tcW w:w="1133" w:type="dxa"/>
            <w:tcBorders>
              <w:top w:val="single" w:sz="4" w:space="0" w:color="auto"/>
              <w:left w:val="single" w:sz="4" w:space="0" w:color="auto"/>
              <w:bottom w:val="single" w:sz="4" w:space="0" w:color="auto"/>
              <w:right w:val="single" w:sz="4" w:space="0" w:color="auto"/>
            </w:tcBorders>
            <w:hideMark/>
          </w:tcPr>
          <w:p w:rsidR="00144942" w:rsidRPr="00907D06" w:rsidRDefault="008840EC" w:rsidP="0088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18+4</w:t>
            </w:r>
          </w:p>
        </w:tc>
        <w:tc>
          <w:tcPr>
            <w:tcW w:w="1422" w:type="dxa"/>
            <w:vMerge w:val="restart"/>
            <w:tcBorders>
              <w:left w:val="single" w:sz="4" w:space="0" w:color="auto"/>
              <w:right w:val="single" w:sz="4" w:space="0" w:color="auto"/>
            </w:tcBorders>
            <w:shd w:val="clear" w:color="auto" w:fill="auto"/>
            <w:vAlign w:val="center"/>
            <w:hideMark/>
          </w:tcPr>
          <w:p w:rsidR="00144942" w:rsidRPr="00907D06" w:rsidRDefault="00144942" w:rsidP="00144942">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144942" w:rsidRPr="00907D06" w:rsidRDefault="00144942" w:rsidP="00144942">
            <w:pPr>
              <w:suppressAutoHyphens/>
              <w:spacing w:after="0" w:line="240" w:lineRule="auto"/>
              <w:jc w:val="center"/>
              <w:rPr>
                <w:rFonts w:ascii="Times New Roman" w:hAnsi="Times New Roman"/>
                <w:b/>
                <w:i/>
                <w:sz w:val="24"/>
                <w:szCs w:val="24"/>
              </w:rPr>
            </w:pPr>
          </w:p>
          <w:p w:rsidR="00144942" w:rsidRPr="00907D06" w:rsidRDefault="00144942" w:rsidP="00144942">
            <w:pPr>
              <w:suppressAutoHyphens/>
              <w:spacing w:after="0" w:line="240" w:lineRule="auto"/>
              <w:jc w:val="center"/>
              <w:rPr>
                <w:b/>
                <w:i/>
                <w:sz w:val="24"/>
                <w:szCs w:val="24"/>
              </w:rPr>
            </w:pPr>
            <w:r w:rsidRPr="00907D06">
              <w:rPr>
                <w:rFonts w:ascii="Times New Roman" w:hAnsi="Times New Roman"/>
                <w:b/>
                <w:i/>
                <w:sz w:val="24"/>
                <w:szCs w:val="24"/>
              </w:rPr>
              <w:t>ПК 1.1, 1.2, 2.2, 2.7</w:t>
            </w:r>
          </w:p>
          <w:p w:rsidR="00144942" w:rsidRPr="00907D06" w:rsidRDefault="00144942" w:rsidP="00144942">
            <w:pPr>
              <w:suppressAutoHyphens/>
              <w:spacing w:after="0" w:line="240" w:lineRule="auto"/>
              <w:jc w:val="center"/>
              <w:rPr>
                <w:rFonts w:ascii="Times New Roman" w:hAnsi="Times New Roman"/>
                <w:b/>
                <w:i/>
                <w:sz w:val="24"/>
                <w:szCs w:val="24"/>
              </w:rPr>
            </w:pPr>
          </w:p>
          <w:p w:rsidR="00144942" w:rsidRPr="00907D06" w:rsidRDefault="00144942" w:rsidP="00144942">
            <w:pPr>
              <w:spacing w:after="0" w:line="240" w:lineRule="auto"/>
              <w:jc w:val="center"/>
              <w:rPr>
                <w:rFonts w:ascii="Times New Roman" w:hAnsi="Times New Roman"/>
                <w:bCs/>
                <w:i/>
                <w:sz w:val="24"/>
                <w:szCs w:val="24"/>
              </w:rPr>
            </w:pPr>
            <w:r w:rsidRPr="00907D06">
              <w:rPr>
                <w:rFonts w:ascii="Times New Roman" w:hAnsi="Times New Roman"/>
                <w:b/>
                <w:i/>
                <w:sz w:val="24"/>
                <w:szCs w:val="24"/>
              </w:rPr>
              <w:t>ЛР 1-9, 11</w:t>
            </w:r>
          </w:p>
        </w:tc>
      </w:tr>
      <w:tr w:rsidR="00144942" w:rsidRPr="00907D06" w:rsidTr="009E104F">
        <w:trPr>
          <w:trHeight w:val="20"/>
        </w:trPr>
        <w:tc>
          <w:tcPr>
            <w:tcW w:w="2521" w:type="dxa"/>
            <w:vMerge w:val="restart"/>
            <w:tcBorders>
              <w:top w:val="single" w:sz="4" w:space="0" w:color="auto"/>
              <w:left w:val="single" w:sz="4" w:space="0" w:color="auto"/>
              <w:right w:val="single" w:sz="4" w:space="0" w:color="auto"/>
            </w:tcBorders>
          </w:tcPr>
          <w:p w:rsidR="00144942" w:rsidRPr="00907D06" w:rsidRDefault="00144942" w:rsidP="00B63266">
            <w:pPr>
              <w:spacing w:after="0" w:line="240" w:lineRule="auto"/>
              <w:rPr>
                <w:rFonts w:ascii="Times New Roman" w:hAnsi="Times New Roman"/>
                <w:b/>
                <w:sz w:val="24"/>
                <w:szCs w:val="24"/>
              </w:rPr>
            </w:pPr>
            <w:r w:rsidRPr="00907D06">
              <w:rPr>
                <w:rFonts w:ascii="Times New Roman" w:hAnsi="Times New Roman"/>
                <w:b/>
                <w:sz w:val="24"/>
                <w:szCs w:val="24"/>
              </w:rPr>
              <w:t>Тема 8.1 Особенн</w:t>
            </w:r>
            <w:r w:rsidRPr="00907D06">
              <w:rPr>
                <w:rFonts w:ascii="Times New Roman" w:hAnsi="Times New Roman"/>
                <w:b/>
                <w:sz w:val="24"/>
                <w:szCs w:val="24"/>
              </w:rPr>
              <w:t>о</w:t>
            </w:r>
            <w:r w:rsidRPr="00907D06">
              <w:rPr>
                <w:rFonts w:ascii="Times New Roman" w:hAnsi="Times New Roman"/>
                <w:b/>
                <w:sz w:val="24"/>
                <w:szCs w:val="24"/>
              </w:rPr>
              <w:t>сти искусства Дре</w:t>
            </w:r>
            <w:r w:rsidRPr="00907D06">
              <w:rPr>
                <w:rFonts w:ascii="Times New Roman" w:hAnsi="Times New Roman"/>
                <w:b/>
                <w:sz w:val="24"/>
                <w:szCs w:val="24"/>
              </w:rPr>
              <w:t>в</w:t>
            </w:r>
            <w:r w:rsidRPr="00907D06">
              <w:rPr>
                <w:rFonts w:ascii="Times New Roman" w:hAnsi="Times New Roman"/>
                <w:b/>
                <w:sz w:val="24"/>
                <w:szCs w:val="24"/>
              </w:rPr>
              <w:t>ней Руси</w:t>
            </w:r>
          </w:p>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8</w:t>
            </w: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spacing w:after="0" w:line="240" w:lineRule="auto"/>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7698"/>
              </w:tabs>
              <w:spacing w:after="0" w:line="240" w:lineRule="auto"/>
              <w:ind w:right="186"/>
              <w:jc w:val="both"/>
              <w:rPr>
                <w:rFonts w:ascii="Times New Roman" w:hAnsi="Times New Roman"/>
                <w:sz w:val="24"/>
                <w:szCs w:val="24"/>
                <w:shd w:val="clear" w:color="auto" w:fill="FFFFFF"/>
              </w:rPr>
            </w:pPr>
            <w:r w:rsidRPr="00907D06">
              <w:rPr>
                <w:rFonts w:ascii="Times New Roman" w:hAnsi="Times New Roman"/>
                <w:sz w:val="24"/>
                <w:szCs w:val="24"/>
                <w:shd w:val="clear" w:color="auto" w:fill="FFFFFF"/>
              </w:rPr>
              <w:t>1 Введение Национальное своеобразие русской художественной культуры. Периодизация русского искусства.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7698"/>
              </w:tabs>
              <w:spacing w:after="0" w:line="240" w:lineRule="auto"/>
              <w:ind w:right="186"/>
              <w:jc w:val="both"/>
              <w:rPr>
                <w:rFonts w:ascii="Times New Roman" w:hAnsi="Times New Roman"/>
                <w:sz w:val="24"/>
                <w:szCs w:val="24"/>
                <w:shd w:val="clear" w:color="auto" w:fill="FFFFFF"/>
              </w:rPr>
            </w:pPr>
            <w:r w:rsidRPr="00907D06">
              <w:rPr>
                <w:rFonts w:ascii="Times New Roman" w:hAnsi="Times New Roman"/>
                <w:sz w:val="24"/>
                <w:szCs w:val="24"/>
                <w:shd w:val="clear" w:color="auto" w:fill="FFFFFF"/>
              </w:rPr>
              <w:t xml:space="preserve">2 Появление первых произведений искусства на территории нашей страны. Славянская языческая религия Особенности древнерусского зодчества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7698"/>
              </w:tabs>
              <w:spacing w:after="0" w:line="240" w:lineRule="auto"/>
              <w:ind w:right="186"/>
              <w:jc w:val="both"/>
              <w:rPr>
                <w:rFonts w:ascii="Times New Roman" w:hAnsi="Times New Roman"/>
                <w:sz w:val="24"/>
                <w:szCs w:val="24"/>
              </w:rPr>
            </w:pPr>
            <w:r w:rsidRPr="00907D06">
              <w:rPr>
                <w:rFonts w:ascii="Times New Roman" w:hAnsi="Times New Roman"/>
                <w:sz w:val="24"/>
                <w:szCs w:val="24"/>
                <w:shd w:val="clear" w:color="auto" w:fill="FFFFFF"/>
              </w:rPr>
              <w:t xml:space="preserve">3 </w:t>
            </w:r>
            <w:r w:rsidRPr="00907D06">
              <w:rPr>
                <w:rFonts w:ascii="Times New Roman" w:hAnsi="Times New Roman"/>
                <w:sz w:val="24"/>
                <w:szCs w:val="24"/>
              </w:rPr>
              <w:t>Византия и Древняя Русь: общее и особенное. Образование Киевского государства. Ра</w:t>
            </w:r>
            <w:r w:rsidRPr="00907D06">
              <w:rPr>
                <w:rFonts w:ascii="Times New Roman" w:hAnsi="Times New Roman"/>
                <w:sz w:val="24"/>
                <w:szCs w:val="24"/>
              </w:rPr>
              <w:t>с</w:t>
            </w:r>
            <w:r w:rsidRPr="00907D06">
              <w:rPr>
                <w:rFonts w:ascii="Times New Roman" w:hAnsi="Times New Roman"/>
                <w:sz w:val="24"/>
                <w:szCs w:val="24"/>
              </w:rPr>
              <w:t>пространение христианства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4</w:t>
            </w: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bottom w:val="single" w:sz="4" w:space="0" w:color="auto"/>
              <w:right w:val="single" w:sz="4" w:space="0" w:color="auto"/>
            </w:tcBorders>
            <w:vAlign w:val="center"/>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44942" w:rsidP="00ED56DD">
            <w:pPr>
              <w:tabs>
                <w:tab w:val="left" w:pos="7698"/>
              </w:tabs>
              <w:spacing w:after="0" w:line="240" w:lineRule="auto"/>
              <w:ind w:right="186"/>
              <w:jc w:val="both"/>
              <w:rPr>
                <w:rFonts w:ascii="Times New Roman" w:hAnsi="Times New Roman"/>
                <w:sz w:val="24"/>
                <w:szCs w:val="24"/>
                <w:shd w:val="clear" w:color="auto" w:fill="FFFFFF"/>
              </w:rPr>
            </w:pPr>
            <w:r w:rsidRPr="00907D06">
              <w:rPr>
                <w:rFonts w:ascii="Times New Roman" w:hAnsi="Times New Roman"/>
                <w:b/>
                <w:sz w:val="24"/>
                <w:szCs w:val="24"/>
              </w:rPr>
              <w:t xml:space="preserve">Самостоятельная работа: </w:t>
            </w:r>
            <w:r w:rsidRPr="00907D06">
              <w:rPr>
                <w:rFonts w:ascii="Times New Roman" w:hAnsi="Times New Roman"/>
                <w:sz w:val="24"/>
                <w:szCs w:val="24"/>
              </w:rPr>
              <w:t>охарактеризовать произведения искусства Древней Руси</w:t>
            </w:r>
          </w:p>
        </w:tc>
        <w:tc>
          <w:tcPr>
            <w:tcW w:w="1133" w:type="dxa"/>
            <w:tcBorders>
              <w:top w:val="single" w:sz="4" w:space="0" w:color="auto"/>
              <w:left w:val="single" w:sz="4" w:space="0" w:color="auto"/>
              <w:bottom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val="restart"/>
            <w:tcBorders>
              <w:top w:val="single" w:sz="4" w:space="0" w:color="auto"/>
              <w:left w:val="single" w:sz="4" w:space="0" w:color="auto"/>
              <w:right w:val="single" w:sz="4" w:space="0" w:color="auto"/>
            </w:tcBorders>
            <w:hideMark/>
          </w:tcPr>
          <w:p w:rsidR="00144942" w:rsidRPr="00907D06" w:rsidRDefault="00144942" w:rsidP="00B63266">
            <w:pPr>
              <w:spacing w:after="0" w:line="240" w:lineRule="auto"/>
              <w:rPr>
                <w:rFonts w:ascii="Times New Roman" w:hAnsi="Times New Roman"/>
                <w:b/>
                <w:sz w:val="24"/>
                <w:szCs w:val="24"/>
              </w:rPr>
            </w:pPr>
            <w:r w:rsidRPr="00907D06">
              <w:rPr>
                <w:rFonts w:ascii="Times New Roman" w:hAnsi="Times New Roman"/>
                <w:b/>
                <w:sz w:val="24"/>
                <w:szCs w:val="24"/>
              </w:rPr>
              <w:t>Тема 8.2 Искусство Киевской Руси Х</w:t>
            </w:r>
            <w:r w:rsidRPr="00907D06">
              <w:rPr>
                <w:rFonts w:ascii="Times New Roman" w:hAnsi="Times New Roman"/>
                <w:b/>
                <w:sz w:val="24"/>
                <w:szCs w:val="24"/>
                <w:lang w:val="en-US"/>
              </w:rPr>
              <w:t>I</w:t>
            </w:r>
            <w:r w:rsidRPr="00907D06">
              <w:rPr>
                <w:rFonts w:ascii="Times New Roman" w:hAnsi="Times New Roman"/>
                <w:b/>
                <w:sz w:val="24"/>
                <w:szCs w:val="24"/>
              </w:rPr>
              <w:t xml:space="preserve"> </w:t>
            </w:r>
            <w:proofErr w:type="gramStart"/>
            <w:r w:rsidRPr="00907D06">
              <w:rPr>
                <w:rFonts w:ascii="Times New Roman" w:hAnsi="Times New Roman"/>
                <w:b/>
                <w:sz w:val="24"/>
                <w:szCs w:val="24"/>
              </w:rPr>
              <w:t>в</w:t>
            </w:r>
            <w:proofErr w:type="gramEnd"/>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right w:val="single" w:sz="4" w:space="0" w:color="auto"/>
            </w:tcBorders>
            <w:vAlign w:val="center"/>
          </w:tcPr>
          <w:p w:rsidR="00144942" w:rsidRPr="00907D06" w:rsidRDefault="008840EC"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4</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tcPr>
          <w:p w:rsidR="00144942" w:rsidRPr="00907D06" w:rsidRDefault="00144942" w:rsidP="00ED56DD">
            <w:pPr>
              <w:spacing w:after="0" w:line="240" w:lineRule="auto"/>
              <w:jc w:val="center"/>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07D06">
              <w:rPr>
                <w:rFonts w:ascii="Times New Roman" w:hAnsi="Times New Roman"/>
                <w:sz w:val="24"/>
                <w:szCs w:val="24"/>
              </w:rPr>
              <w:t xml:space="preserve">1 Расцвет </w:t>
            </w:r>
            <w:proofErr w:type="spellStart"/>
            <w:r w:rsidRPr="00907D06">
              <w:rPr>
                <w:rFonts w:ascii="Times New Roman" w:hAnsi="Times New Roman"/>
                <w:sz w:val="24"/>
                <w:szCs w:val="24"/>
              </w:rPr>
              <w:t>Киевкого</w:t>
            </w:r>
            <w:proofErr w:type="spellEnd"/>
            <w:r w:rsidRPr="00907D06">
              <w:rPr>
                <w:rFonts w:ascii="Times New Roman" w:hAnsi="Times New Roman"/>
                <w:sz w:val="24"/>
                <w:szCs w:val="24"/>
              </w:rPr>
              <w:t xml:space="preserve"> государства Х</w:t>
            </w:r>
            <w:r w:rsidRPr="00907D06">
              <w:rPr>
                <w:rFonts w:ascii="Times New Roman" w:hAnsi="Times New Roman"/>
                <w:sz w:val="24"/>
                <w:szCs w:val="24"/>
                <w:lang w:val="en-US"/>
              </w:rPr>
              <w:t>I</w:t>
            </w:r>
            <w:r w:rsidRPr="00907D06">
              <w:rPr>
                <w:rFonts w:ascii="Times New Roman" w:hAnsi="Times New Roman"/>
                <w:sz w:val="24"/>
                <w:szCs w:val="24"/>
              </w:rPr>
              <w:t xml:space="preserve"> </w:t>
            </w:r>
            <w:proofErr w:type="gramStart"/>
            <w:r w:rsidRPr="00907D06">
              <w:rPr>
                <w:rFonts w:ascii="Times New Roman" w:hAnsi="Times New Roman"/>
                <w:sz w:val="24"/>
                <w:szCs w:val="24"/>
              </w:rPr>
              <w:t>в</w:t>
            </w:r>
            <w:proofErr w:type="gramEnd"/>
            <w:r w:rsidRPr="00907D06">
              <w:rPr>
                <w:rFonts w:ascii="Times New Roman" w:hAnsi="Times New Roman"/>
                <w:sz w:val="24"/>
                <w:szCs w:val="24"/>
              </w:rPr>
              <w:t>. Влияние языческой мифологии и византийской кул</w:t>
            </w:r>
            <w:r w:rsidRPr="00907D06">
              <w:rPr>
                <w:rFonts w:ascii="Times New Roman" w:hAnsi="Times New Roman"/>
                <w:sz w:val="24"/>
                <w:szCs w:val="24"/>
              </w:rPr>
              <w:t>ь</w:t>
            </w:r>
            <w:r w:rsidRPr="00907D06">
              <w:rPr>
                <w:rFonts w:ascii="Times New Roman" w:hAnsi="Times New Roman"/>
                <w:sz w:val="24"/>
                <w:szCs w:val="24"/>
              </w:rPr>
              <w:t xml:space="preserve">туры. София Киевская. </w:t>
            </w:r>
          </w:p>
        </w:tc>
        <w:tc>
          <w:tcPr>
            <w:tcW w:w="1133" w:type="dxa"/>
            <w:tcBorders>
              <w:top w:val="single" w:sz="4" w:space="0" w:color="auto"/>
              <w:left w:val="single" w:sz="4" w:space="0" w:color="auto"/>
              <w:right w:val="single" w:sz="4" w:space="0" w:color="auto"/>
            </w:tcBorders>
            <w:vAlign w:val="center"/>
          </w:tcPr>
          <w:p w:rsidR="00144942" w:rsidRPr="00907D06" w:rsidRDefault="008840EC"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907D06">
              <w:rPr>
                <w:rFonts w:ascii="Times New Roman" w:hAnsi="Times New Roman"/>
                <w:sz w:val="24"/>
                <w:szCs w:val="24"/>
              </w:rPr>
              <w:t>2 Монументальная живопись. «</w:t>
            </w:r>
            <w:proofErr w:type="spellStart"/>
            <w:r w:rsidRPr="00907D06">
              <w:rPr>
                <w:rFonts w:ascii="Times New Roman" w:hAnsi="Times New Roman"/>
                <w:sz w:val="24"/>
                <w:szCs w:val="24"/>
              </w:rPr>
              <w:t>Оранта</w:t>
            </w:r>
            <w:proofErr w:type="spellEnd"/>
            <w:r w:rsidRPr="00907D06">
              <w:rPr>
                <w:rFonts w:ascii="Times New Roman" w:hAnsi="Times New Roman"/>
                <w:sz w:val="24"/>
                <w:szCs w:val="24"/>
              </w:rPr>
              <w:t xml:space="preserve">», «Дмитрий </w:t>
            </w:r>
            <w:proofErr w:type="spellStart"/>
            <w:r w:rsidRPr="00907D06">
              <w:rPr>
                <w:rFonts w:ascii="Times New Roman" w:hAnsi="Times New Roman"/>
                <w:sz w:val="24"/>
                <w:szCs w:val="24"/>
              </w:rPr>
              <w:t>Солунский</w:t>
            </w:r>
            <w:proofErr w:type="spellEnd"/>
            <w:r w:rsidRPr="00907D06">
              <w:rPr>
                <w:rFonts w:ascii="Times New Roman" w:hAnsi="Times New Roman"/>
                <w:sz w:val="24"/>
                <w:szCs w:val="24"/>
              </w:rPr>
              <w:t>». Мозаика и фреска. Кие</w:t>
            </w:r>
            <w:r w:rsidRPr="00907D06">
              <w:rPr>
                <w:rFonts w:ascii="Times New Roman" w:hAnsi="Times New Roman"/>
                <w:sz w:val="24"/>
                <w:szCs w:val="24"/>
              </w:rPr>
              <w:t>в</w:t>
            </w:r>
            <w:r w:rsidRPr="00907D06">
              <w:rPr>
                <w:rFonts w:ascii="Times New Roman" w:hAnsi="Times New Roman"/>
                <w:sz w:val="24"/>
                <w:szCs w:val="24"/>
              </w:rPr>
              <w:t xml:space="preserve">ский мастер </w:t>
            </w:r>
            <w:proofErr w:type="spellStart"/>
            <w:r w:rsidRPr="00907D06">
              <w:rPr>
                <w:rFonts w:ascii="Times New Roman" w:hAnsi="Times New Roman"/>
                <w:sz w:val="24"/>
                <w:szCs w:val="24"/>
              </w:rPr>
              <w:t>Алимпий</w:t>
            </w:r>
            <w:proofErr w:type="spellEnd"/>
            <w:r w:rsidRPr="00907D06">
              <w:rPr>
                <w:rFonts w:ascii="Times New Roman" w:hAnsi="Times New Roman"/>
                <w:sz w:val="24"/>
                <w:szCs w:val="24"/>
              </w:rPr>
              <w:t xml:space="preserve"> Печерский.</w:t>
            </w:r>
          </w:p>
        </w:tc>
        <w:tc>
          <w:tcPr>
            <w:tcW w:w="1133" w:type="dxa"/>
            <w:tcBorders>
              <w:left w:val="single" w:sz="4" w:space="0" w:color="auto"/>
              <w:bottom w:val="single" w:sz="4" w:space="0" w:color="auto"/>
              <w:right w:val="single" w:sz="4" w:space="0" w:color="auto"/>
            </w:tcBorders>
            <w:vAlign w:val="center"/>
            <w:hideMark/>
          </w:tcPr>
          <w:p w:rsidR="00144942" w:rsidRPr="00907D06" w:rsidRDefault="008840EC" w:rsidP="005D6641">
            <w:pPr>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bottom w:val="single" w:sz="4" w:space="0" w:color="auto"/>
              <w:right w:val="single" w:sz="4" w:space="0" w:color="auto"/>
            </w:tcBorders>
            <w:vAlign w:val="center"/>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07D06">
              <w:rPr>
                <w:rFonts w:ascii="Times New Roman" w:hAnsi="Times New Roman"/>
                <w:b/>
                <w:sz w:val="24"/>
                <w:szCs w:val="24"/>
              </w:rPr>
              <w:t xml:space="preserve">Самостоятельная работа: </w:t>
            </w:r>
            <w:r w:rsidRPr="00907D06">
              <w:rPr>
                <w:rFonts w:ascii="Times New Roman" w:hAnsi="Times New Roman"/>
                <w:sz w:val="24"/>
                <w:szCs w:val="24"/>
              </w:rPr>
              <w:t>охарактеризовать монументальную живопись Киевской Руси 19 века</w:t>
            </w:r>
          </w:p>
        </w:tc>
        <w:tc>
          <w:tcPr>
            <w:tcW w:w="1133" w:type="dxa"/>
            <w:tcBorders>
              <w:left w:val="single" w:sz="4" w:space="0" w:color="auto"/>
              <w:bottom w:val="single" w:sz="4" w:space="0" w:color="auto"/>
              <w:right w:val="single" w:sz="4" w:space="0" w:color="auto"/>
            </w:tcBorders>
            <w:vAlign w:val="center"/>
          </w:tcPr>
          <w:p w:rsidR="00144942" w:rsidRPr="00907D06" w:rsidRDefault="00144942" w:rsidP="005D6641">
            <w:pPr>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val="restart"/>
            <w:tcBorders>
              <w:top w:val="single" w:sz="4" w:space="0" w:color="auto"/>
              <w:left w:val="single" w:sz="4" w:space="0" w:color="auto"/>
              <w:right w:val="single" w:sz="4" w:space="0" w:color="auto"/>
            </w:tcBorders>
            <w:hideMark/>
          </w:tcPr>
          <w:p w:rsidR="00144942" w:rsidRPr="00907D06" w:rsidRDefault="00144942" w:rsidP="005D6641">
            <w:pPr>
              <w:spacing w:after="0" w:line="240" w:lineRule="auto"/>
              <w:ind w:right="-108"/>
              <w:rPr>
                <w:rFonts w:ascii="Times New Roman" w:hAnsi="Times New Roman"/>
                <w:b/>
                <w:sz w:val="24"/>
                <w:szCs w:val="24"/>
              </w:rPr>
            </w:pPr>
            <w:r w:rsidRPr="00907D06">
              <w:rPr>
                <w:rFonts w:ascii="Times New Roman" w:hAnsi="Times New Roman"/>
                <w:b/>
                <w:sz w:val="24"/>
                <w:szCs w:val="24"/>
              </w:rPr>
              <w:t>Тема 8.3. Владимиро-Суздальское княж</w:t>
            </w:r>
            <w:r w:rsidRPr="00907D06">
              <w:rPr>
                <w:rFonts w:ascii="Times New Roman" w:hAnsi="Times New Roman"/>
                <w:b/>
                <w:sz w:val="24"/>
                <w:szCs w:val="24"/>
              </w:rPr>
              <w:t>е</w:t>
            </w:r>
            <w:r w:rsidRPr="00907D06">
              <w:rPr>
                <w:rFonts w:ascii="Times New Roman" w:hAnsi="Times New Roman"/>
                <w:b/>
                <w:sz w:val="24"/>
                <w:szCs w:val="24"/>
              </w:rPr>
              <w:t xml:space="preserve">ство </w:t>
            </w:r>
            <w:proofErr w:type="gramStart"/>
            <w:r w:rsidRPr="00907D06">
              <w:rPr>
                <w:rFonts w:ascii="Times New Roman" w:hAnsi="Times New Roman"/>
                <w:b/>
                <w:sz w:val="24"/>
                <w:szCs w:val="24"/>
              </w:rPr>
              <w:t>Х</w:t>
            </w:r>
            <w:proofErr w:type="gramEnd"/>
            <w:r w:rsidRPr="00907D06">
              <w:rPr>
                <w:rFonts w:ascii="Times New Roman" w:hAnsi="Times New Roman"/>
                <w:b/>
                <w:sz w:val="24"/>
                <w:szCs w:val="24"/>
                <w:lang w:val="en-US"/>
              </w:rPr>
              <w:t>I</w:t>
            </w:r>
            <w:r w:rsidRPr="00907D06">
              <w:rPr>
                <w:rFonts w:ascii="Times New Roman" w:hAnsi="Times New Roman"/>
                <w:b/>
                <w:sz w:val="24"/>
                <w:szCs w:val="24"/>
              </w:rPr>
              <w:t>-Х</w:t>
            </w:r>
            <w:r w:rsidRPr="00907D06">
              <w:rPr>
                <w:rFonts w:ascii="Times New Roman" w:hAnsi="Times New Roman"/>
                <w:b/>
                <w:sz w:val="24"/>
                <w:szCs w:val="24"/>
                <w:lang w:val="en-US"/>
              </w:rPr>
              <w:t>III</w:t>
            </w:r>
            <w:r w:rsidRPr="00907D06">
              <w:rPr>
                <w:rFonts w:ascii="Times New Roman" w:hAnsi="Times New Roman"/>
                <w:b/>
                <w:sz w:val="24"/>
                <w:szCs w:val="24"/>
              </w:rPr>
              <w:t xml:space="preserve"> в.</w:t>
            </w: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6</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07D06">
              <w:rPr>
                <w:rFonts w:ascii="Times New Roman" w:hAnsi="Times New Roman"/>
                <w:sz w:val="24"/>
                <w:szCs w:val="24"/>
              </w:rPr>
              <w:t xml:space="preserve">1 Архитектурные стили Владимирского, </w:t>
            </w:r>
            <w:proofErr w:type="spellStart"/>
            <w:r w:rsidRPr="00907D06">
              <w:rPr>
                <w:rFonts w:ascii="Times New Roman" w:hAnsi="Times New Roman"/>
                <w:sz w:val="24"/>
                <w:szCs w:val="24"/>
              </w:rPr>
              <w:t>Ростовско</w:t>
            </w:r>
            <w:proofErr w:type="spellEnd"/>
            <w:r w:rsidRPr="00907D06">
              <w:rPr>
                <w:rFonts w:ascii="Times New Roman" w:hAnsi="Times New Roman"/>
                <w:sz w:val="24"/>
                <w:szCs w:val="24"/>
              </w:rPr>
              <w:t xml:space="preserve">-Суздальского, княжества. </w:t>
            </w:r>
          </w:p>
        </w:tc>
        <w:tc>
          <w:tcPr>
            <w:tcW w:w="1133" w:type="dxa"/>
            <w:tcBorders>
              <w:left w:val="single" w:sz="4" w:space="0" w:color="auto"/>
              <w:bottom w:val="single" w:sz="4" w:space="0" w:color="auto"/>
              <w:right w:val="single" w:sz="4" w:space="0" w:color="auto"/>
            </w:tcBorders>
            <w:vAlign w:val="center"/>
            <w:hideMark/>
          </w:tcPr>
          <w:p w:rsidR="00144942" w:rsidRPr="00907D06" w:rsidRDefault="00144942" w:rsidP="005D6641">
            <w:pPr>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07D06">
              <w:rPr>
                <w:rFonts w:ascii="Times New Roman" w:hAnsi="Times New Roman"/>
                <w:sz w:val="24"/>
                <w:szCs w:val="24"/>
              </w:rPr>
              <w:t>2 Церковь Покрова на Нерли, Дмитриевский собор, Георгиевский собор.</w:t>
            </w:r>
          </w:p>
        </w:tc>
        <w:tc>
          <w:tcPr>
            <w:tcW w:w="1133" w:type="dxa"/>
            <w:tcBorders>
              <w:top w:val="single" w:sz="4" w:space="0" w:color="auto"/>
              <w:left w:val="single" w:sz="4" w:space="0" w:color="auto"/>
              <w:bottom w:val="single" w:sz="4" w:space="0" w:color="auto"/>
              <w:right w:val="single" w:sz="4" w:space="0" w:color="auto"/>
            </w:tcBorders>
            <w:vAlign w:val="center"/>
          </w:tcPr>
          <w:p w:rsidR="00144942" w:rsidRPr="00907D06" w:rsidRDefault="00144942" w:rsidP="005D6641">
            <w:pPr>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07D06">
              <w:rPr>
                <w:rFonts w:ascii="Times New Roman" w:hAnsi="Times New Roman"/>
                <w:sz w:val="24"/>
                <w:szCs w:val="24"/>
              </w:rPr>
              <w:t xml:space="preserve">3 Ярославская </w:t>
            </w:r>
            <w:proofErr w:type="spellStart"/>
            <w:r w:rsidRPr="00907D06">
              <w:rPr>
                <w:rFonts w:ascii="Times New Roman" w:hAnsi="Times New Roman"/>
                <w:sz w:val="24"/>
                <w:szCs w:val="24"/>
              </w:rPr>
              <w:t>Оранта</w:t>
            </w:r>
            <w:proofErr w:type="spellEnd"/>
            <w:r w:rsidRPr="00907D06">
              <w:rPr>
                <w:rFonts w:ascii="Times New Roman" w:hAnsi="Times New Roman"/>
                <w:sz w:val="24"/>
                <w:szCs w:val="24"/>
              </w:rPr>
              <w:t xml:space="preserve">. Дмитрий </w:t>
            </w:r>
            <w:proofErr w:type="spellStart"/>
            <w:r w:rsidRPr="00907D06">
              <w:rPr>
                <w:rFonts w:ascii="Times New Roman" w:hAnsi="Times New Roman"/>
                <w:sz w:val="24"/>
                <w:szCs w:val="24"/>
              </w:rPr>
              <w:t>Солунский</w:t>
            </w:r>
            <w:proofErr w:type="spellEnd"/>
            <w:r w:rsidRPr="00907D06">
              <w:rPr>
                <w:rFonts w:ascii="Times New Roman" w:hAnsi="Times New Roman"/>
                <w:sz w:val="24"/>
                <w:szCs w:val="24"/>
              </w:rPr>
              <w:t>. Татаро-монгольское нашествие и последствия для русского народа.</w:t>
            </w:r>
          </w:p>
        </w:tc>
        <w:tc>
          <w:tcPr>
            <w:tcW w:w="1133" w:type="dxa"/>
            <w:tcBorders>
              <w:top w:val="single" w:sz="4" w:space="0" w:color="auto"/>
              <w:left w:val="single" w:sz="4" w:space="0" w:color="auto"/>
              <w:bottom w:val="single" w:sz="4" w:space="0" w:color="auto"/>
              <w:right w:val="single" w:sz="4" w:space="0" w:color="auto"/>
            </w:tcBorders>
            <w:vAlign w:val="center"/>
          </w:tcPr>
          <w:p w:rsidR="00144942" w:rsidRPr="00907D06" w:rsidRDefault="00144942" w:rsidP="005D6641">
            <w:pPr>
              <w:spacing w:after="0" w:line="240" w:lineRule="auto"/>
              <w:jc w:val="center"/>
              <w:rPr>
                <w:rFonts w:ascii="Times New Roman" w:hAnsi="Times New Roman"/>
                <w:bCs/>
                <w:i/>
                <w:sz w:val="24"/>
                <w:szCs w:val="24"/>
              </w:rPr>
            </w:pPr>
            <w:r w:rsidRPr="00907D06">
              <w:rPr>
                <w:rFonts w:ascii="Times New Roman" w:hAnsi="Times New Roman"/>
                <w:bCs/>
                <w:i/>
                <w:sz w:val="24"/>
                <w:szCs w:val="24"/>
              </w:rPr>
              <w:t>2</w:t>
            </w:r>
          </w:p>
        </w:tc>
        <w:tc>
          <w:tcPr>
            <w:tcW w:w="1422" w:type="dxa"/>
            <w:vMerge/>
            <w:tcBorders>
              <w:left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val="restart"/>
            <w:tcBorders>
              <w:top w:val="single" w:sz="4" w:space="0" w:color="auto"/>
              <w:left w:val="single" w:sz="4" w:space="0" w:color="auto"/>
              <w:right w:val="single" w:sz="4" w:space="0" w:color="auto"/>
            </w:tcBorders>
            <w:hideMark/>
          </w:tcPr>
          <w:p w:rsidR="00144942" w:rsidRPr="00907D06" w:rsidRDefault="00144942" w:rsidP="00B63266">
            <w:pPr>
              <w:spacing w:after="0" w:line="240" w:lineRule="auto"/>
              <w:rPr>
                <w:rFonts w:ascii="Times New Roman" w:hAnsi="Times New Roman"/>
                <w:b/>
                <w:sz w:val="24"/>
                <w:szCs w:val="24"/>
              </w:rPr>
            </w:pPr>
            <w:r w:rsidRPr="00907D06">
              <w:rPr>
                <w:rFonts w:ascii="Times New Roman" w:hAnsi="Times New Roman"/>
                <w:b/>
                <w:sz w:val="24"/>
                <w:szCs w:val="24"/>
              </w:rPr>
              <w:t>Тема 8.4 Искусство Новгорода и Пскова Х</w:t>
            </w:r>
            <w:proofErr w:type="gramStart"/>
            <w:r w:rsidRPr="00907D06">
              <w:rPr>
                <w:rFonts w:ascii="Times New Roman" w:hAnsi="Times New Roman"/>
                <w:b/>
                <w:sz w:val="24"/>
                <w:szCs w:val="24"/>
                <w:lang w:val="en-US"/>
              </w:rPr>
              <w:t>I</w:t>
            </w:r>
            <w:proofErr w:type="gramEnd"/>
            <w:r w:rsidRPr="00907D06">
              <w:rPr>
                <w:rFonts w:ascii="Times New Roman" w:hAnsi="Times New Roman"/>
                <w:b/>
                <w:sz w:val="24"/>
                <w:szCs w:val="24"/>
              </w:rPr>
              <w:t xml:space="preserve"> – Х</w:t>
            </w:r>
            <w:r w:rsidRPr="00907D06">
              <w:rPr>
                <w:rFonts w:ascii="Times New Roman" w:hAnsi="Times New Roman"/>
                <w:b/>
                <w:sz w:val="24"/>
                <w:szCs w:val="24"/>
                <w:lang w:val="en-US"/>
              </w:rPr>
              <w:t>V</w:t>
            </w:r>
            <w:r w:rsidRPr="00907D06">
              <w:rPr>
                <w:rFonts w:ascii="Times New Roman" w:hAnsi="Times New Roman"/>
                <w:b/>
                <w:sz w:val="24"/>
                <w:szCs w:val="24"/>
              </w:rPr>
              <w:t xml:space="preserve"> вв.</w:t>
            </w: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right w:val="single" w:sz="4" w:space="0" w:color="auto"/>
            </w:tcBorders>
            <w:vAlign w:val="center"/>
          </w:tcPr>
          <w:p w:rsidR="00144942" w:rsidRPr="00907D06" w:rsidRDefault="00144942" w:rsidP="0039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26664" w:rsidP="00ED56DD">
            <w:pPr>
              <w:tabs>
                <w:tab w:val="left" w:pos="7698"/>
              </w:tabs>
              <w:spacing w:after="0" w:line="240" w:lineRule="auto"/>
              <w:ind w:right="186"/>
              <w:jc w:val="both"/>
              <w:rPr>
                <w:rFonts w:ascii="Times New Roman" w:hAnsi="Times New Roman"/>
                <w:sz w:val="24"/>
                <w:szCs w:val="24"/>
              </w:rPr>
            </w:pPr>
            <w:r w:rsidRPr="00907D06">
              <w:rPr>
                <w:rFonts w:ascii="Times New Roman" w:hAnsi="Times New Roman"/>
                <w:sz w:val="24"/>
                <w:szCs w:val="24"/>
              </w:rPr>
              <w:t xml:space="preserve">1 </w:t>
            </w:r>
            <w:r w:rsidR="00144942" w:rsidRPr="00907D06">
              <w:rPr>
                <w:rFonts w:ascii="Times New Roman" w:hAnsi="Times New Roman"/>
                <w:sz w:val="24"/>
                <w:szCs w:val="24"/>
              </w:rPr>
              <w:t>Софийский собор в Новгороде, церковь в Кижах. Псковский кремль. Виды древнеру</w:t>
            </w:r>
            <w:r w:rsidR="00144942" w:rsidRPr="00907D06">
              <w:rPr>
                <w:rFonts w:ascii="Times New Roman" w:hAnsi="Times New Roman"/>
                <w:sz w:val="24"/>
                <w:szCs w:val="24"/>
              </w:rPr>
              <w:t>с</w:t>
            </w:r>
            <w:r w:rsidR="00144942" w:rsidRPr="00907D06">
              <w:rPr>
                <w:rFonts w:ascii="Times New Roman" w:hAnsi="Times New Roman"/>
                <w:sz w:val="24"/>
                <w:szCs w:val="24"/>
              </w:rPr>
              <w:t xml:space="preserve">ского изобразительного искусства: мозаика, фреска, икона. Техника иконописи. </w:t>
            </w:r>
          </w:p>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sz w:val="24"/>
                <w:szCs w:val="24"/>
              </w:rPr>
              <w:t>2 Творчество Феофана Грека. Создание иконописных школ.</w:t>
            </w:r>
          </w:p>
        </w:tc>
        <w:tc>
          <w:tcPr>
            <w:tcW w:w="1133" w:type="dxa"/>
            <w:tcBorders>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shd w:val="clear" w:color="auto" w:fill="auto"/>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144942">
            <w:pPr>
              <w:tabs>
                <w:tab w:val="left" w:pos="7698"/>
              </w:tabs>
              <w:spacing w:after="0" w:line="240" w:lineRule="auto"/>
              <w:ind w:right="186"/>
              <w:jc w:val="both"/>
              <w:rPr>
                <w:rFonts w:ascii="Times New Roman" w:hAnsi="Times New Roman"/>
                <w:sz w:val="24"/>
                <w:szCs w:val="24"/>
              </w:rPr>
            </w:pPr>
            <w:r w:rsidRPr="00907D06">
              <w:rPr>
                <w:rFonts w:ascii="Times New Roman" w:hAnsi="Times New Roman"/>
                <w:b/>
                <w:bCs/>
                <w:sz w:val="24"/>
                <w:szCs w:val="24"/>
              </w:rPr>
              <w:t>В том числе практических занятий</w:t>
            </w:r>
            <w:r w:rsidRPr="00907D06">
              <w:rPr>
                <w:rFonts w:ascii="Times New Roman" w:hAnsi="Times New Roman"/>
                <w:b/>
                <w:sz w:val="24"/>
                <w:szCs w:val="24"/>
              </w:rPr>
              <w:t xml:space="preserve"> </w:t>
            </w:r>
          </w:p>
        </w:tc>
        <w:tc>
          <w:tcPr>
            <w:tcW w:w="1133" w:type="dxa"/>
            <w:vMerge w:val="restart"/>
            <w:tcBorders>
              <w:top w:val="single" w:sz="4" w:space="0" w:color="auto"/>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
                <w:bCs/>
                <w:i/>
                <w:sz w:val="24"/>
                <w:szCs w:val="24"/>
              </w:rPr>
              <w:t xml:space="preserve">6     </w:t>
            </w:r>
          </w:p>
        </w:tc>
        <w:tc>
          <w:tcPr>
            <w:tcW w:w="1422" w:type="dxa"/>
            <w:vMerge/>
            <w:tcBorders>
              <w:left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left w:val="single" w:sz="4" w:space="0" w:color="auto"/>
              <w:bottom w:val="single" w:sz="4" w:space="0" w:color="auto"/>
              <w:right w:val="single" w:sz="4" w:space="0" w:color="auto"/>
            </w:tcBorders>
            <w:vAlign w:val="center"/>
          </w:tcPr>
          <w:p w:rsidR="00144942" w:rsidRPr="00907D06" w:rsidRDefault="00144942"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44942" w:rsidP="00ED56DD">
            <w:pPr>
              <w:tabs>
                <w:tab w:val="left" w:pos="7698"/>
              </w:tabs>
              <w:spacing w:after="0" w:line="240" w:lineRule="auto"/>
              <w:ind w:right="186"/>
              <w:jc w:val="both"/>
              <w:rPr>
                <w:rFonts w:ascii="Times New Roman" w:hAnsi="Times New Roman"/>
                <w:b/>
                <w:sz w:val="24"/>
                <w:szCs w:val="24"/>
              </w:rPr>
            </w:pPr>
            <w:r w:rsidRPr="00907D06">
              <w:rPr>
                <w:rFonts w:ascii="Times New Roman" w:hAnsi="Times New Roman"/>
                <w:b/>
                <w:sz w:val="24"/>
                <w:szCs w:val="24"/>
              </w:rPr>
              <w:t xml:space="preserve">8 </w:t>
            </w:r>
            <w:r w:rsidRPr="00907D06">
              <w:rPr>
                <w:rFonts w:ascii="Times New Roman" w:hAnsi="Times New Roman"/>
                <w:spacing w:val="1"/>
                <w:sz w:val="24"/>
                <w:szCs w:val="24"/>
              </w:rPr>
              <w:t xml:space="preserve">Определение стилевых особенностей </w:t>
            </w:r>
            <w:r w:rsidRPr="00907D06">
              <w:rPr>
                <w:rFonts w:ascii="Times New Roman" w:hAnsi="Times New Roman"/>
                <w:sz w:val="24"/>
                <w:szCs w:val="24"/>
              </w:rPr>
              <w:t>в иконописи.</w:t>
            </w:r>
          </w:p>
        </w:tc>
        <w:tc>
          <w:tcPr>
            <w:tcW w:w="1133" w:type="dxa"/>
            <w:vMerge/>
            <w:tcBorders>
              <w:left w:val="single" w:sz="4" w:space="0" w:color="auto"/>
              <w:bottom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1422" w:type="dxa"/>
            <w:vMerge/>
            <w:tcBorders>
              <w:left w:val="single" w:sz="4" w:space="0" w:color="auto"/>
              <w:bottom w:val="single" w:sz="4" w:space="0" w:color="auto"/>
              <w:right w:val="single" w:sz="4" w:space="0" w:color="auto"/>
            </w:tcBorders>
            <w:shd w:val="clear" w:color="auto" w:fill="auto"/>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F41DD"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vAlign w:val="center"/>
          </w:tcPr>
          <w:p w:rsidR="000F41DD" w:rsidRPr="00907D06" w:rsidRDefault="000F41DD" w:rsidP="000F41DD">
            <w:pPr>
              <w:tabs>
                <w:tab w:val="left" w:pos="7698"/>
              </w:tabs>
              <w:spacing w:after="0" w:line="240" w:lineRule="auto"/>
              <w:ind w:right="186"/>
              <w:jc w:val="center"/>
              <w:rPr>
                <w:rFonts w:ascii="Times New Roman" w:hAnsi="Times New Roman"/>
                <w:b/>
                <w:sz w:val="24"/>
                <w:szCs w:val="24"/>
              </w:rPr>
            </w:pPr>
            <w:r w:rsidRPr="00907D06">
              <w:rPr>
                <w:rFonts w:ascii="Times New Roman" w:hAnsi="Times New Roman"/>
                <w:b/>
                <w:sz w:val="24"/>
                <w:szCs w:val="24"/>
                <w:lang w:val="en-US" w:eastAsia="en-US"/>
              </w:rPr>
              <w:t xml:space="preserve">VIII </w:t>
            </w:r>
            <w:r w:rsidRPr="00907D06">
              <w:rPr>
                <w:rFonts w:ascii="Times New Roman" w:hAnsi="Times New Roman"/>
                <w:b/>
                <w:sz w:val="24"/>
                <w:szCs w:val="24"/>
                <w:lang w:eastAsia="en-US"/>
              </w:rPr>
              <w:t>семестр</w:t>
            </w:r>
          </w:p>
        </w:tc>
        <w:tc>
          <w:tcPr>
            <w:tcW w:w="1133" w:type="dxa"/>
            <w:tcBorders>
              <w:top w:val="single" w:sz="4" w:space="0" w:color="auto"/>
              <w:left w:val="single" w:sz="4" w:space="0" w:color="auto"/>
              <w:bottom w:val="single" w:sz="4" w:space="0" w:color="auto"/>
              <w:right w:val="single" w:sz="4" w:space="0" w:color="auto"/>
            </w:tcBorders>
            <w:vAlign w:val="center"/>
          </w:tcPr>
          <w:p w:rsidR="000F41DD" w:rsidRPr="00907D06" w:rsidRDefault="005D6641" w:rsidP="0088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24+</w:t>
            </w:r>
            <w:r w:rsidR="002A3757" w:rsidRPr="00907D06">
              <w:rPr>
                <w:rFonts w:ascii="Times New Roman" w:hAnsi="Times New Roman"/>
                <w:b/>
                <w:bCs/>
                <w:sz w:val="24"/>
                <w:szCs w:val="24"/>
              </w:rPr>
              <w:t>1</w:t>
            </w:r>
            <w:r w:rsidR="008840EC" w:rsidRPr="00907D06">
              <w:rPr>
                <w:rFonts w:ascii="Times New Roman" w:hAnsi="Times New Roman"/>
                <w:b/>
                <w:bCs/>
                <w:sz w:val="24"/>
                <w:szCs w:val="24"/>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0F41DD" w:rsidRPr="00907D06" w:rsidRDefault="000F41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44942" w:rsidRPr="00907D06" w:rsidRDefault="00144942" w:rsidP="00B6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07D06">
              <w:rPr>
                <w:rFonts w:ascii="Times New Roman" w:hAnsi="Times New Roman"/>
                <w:b/>
                <w:sz w:val="24"/>
                <w:szCs w:val="24"/>
              </w:rPr>
              <w:t xml:space="preserve">Тема 8.5 Искусство Москвы 14-17 </w:t>
            </w:r>
            <w:proofErr w:type="gramStart"/>
            <w:r w:rsidRPr="00907D06">
              <w:rPr>
                <w:rFonts w:ascii="Times New Roman" w:hAnsi="Times New Roman"/>
                <w:b/>
                <w:sz w:val="24"/>
                <w:szCs w:val="24"/>
              </w:rPr>
              <w:t>в</w:t>
            </w:r>
            <w:proofErr w:type="gramEnd"/>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7698"/>
              </w:tabs>
              <w:spacing w:after="0" w:line="240" w:lineRule="auto"/>
              <w:ind w:right="186"/>
              <w:jc w:val="both"/>
              <w:rPr>
                <w:rFonts w:ascii="Times New Roman" w:hAnsi="Times New Roman"/>
                <w:b/>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10</w:t>
            </w:r>
          </w:p>
        </w:tc>
        <w:tc>
          <w:tcPr>
            <w:tcW w:w="1422" w:type="dxa"/>
            <w:vMerge w:val="restart"/>
            <w:tcBorders>
              <w:top w:val="single" w:sz="4" w:space="0" w:color="auto"/>
              <w:left w:val="single" w:sz="4" w:space="0" w:color="auto"/>
              <w:right w:val="single" w:sz="4" w:space="0" w:color="auto"/>
            </w:tcBorders>
            <w:shd w:val="clear" w:color="auto" w:fill="auto"/>
            <w:vAlign w:val="center"/>
            <w:hideMark/>
          </w:tcPr>
          <w:p w:rsidR="00144942" w:rsidRPr="00907D06" w:rsidRDefault="00144942" w:rsidP="00144942">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144942" w:rsidRPr="00907D06" w:rsidRDefault="00144942" w:rsidP="00144942">
            <w:pPr>
              <w:suppressAutoHyphens/>
              <w:spacing w:after="0" w:line="240" w:lineRule="auto"/>
              <w:jc w:val="center"/>
              <w:rPr>
                <w:rFonts w:ascii="Times New Roman" w:hAnsi="Times New Roman"/>
                <w:b/>
                <w:i/>
                <w:sz w:val="24"/>
                <w:szCs w:val="24"/>
              </w:rPr>
            </w:pPr>
          </w:p>
          <w:p w:rsidR="00144942" w:rsidRPr="00907D06" w:rsidRDefault="00144942" w:rsidP="00144942">
            <w:pPr>
              <w:suppressAutoHyphens/>
              <w:spacing w:after="0" w:line="240" w:lineRule="auto"/>
              <w:jc w:val="center"/>
              <w:rPr>
                <w:b/>
                <w:i/>
                <w:sz w:val="24"/>
                <w:szCs w:val="24"/>
              </w:rPr>
            </w:pPr>
            <w:r w:rsidRPr="00907D06">
              <w:rPr>
                <w:rFonts w:ascii="Times New Roman" w:hAnsi="Times New Roman"/>
                <w:b/>
                <w:i/>
                <w:sz w:val="24"/>
                <w:szCs w:val="24"/>
              </w:rPr>
              <w:t>ПК 1.1, 1.2, 2.2, 2.7</w:t>
            </w:r>
          </w:p>
          <w:p w:rsidR="00144942" w:rsidRPr="00907D06" w:rsidRDefault="00144942" w:rsidP="00144942">
            <w:pPr>
              <w:suppressAutoHyphens/>
              <w:spacing w:after="0" w:line="240" w:lineRule="auto"/>
              <w:jc w:val="center"/>
              <w:rPr>
                <w:rFonts w:ascii="Times New Roman" w:hAnsi="Times New Roman"/>
                <w:b/>
                <w:i/>
                <w:sz w:val="24"/>
                <w:szCs w:val="24"/>
              </w:rPr>
            </w:pPr>
          </w:p>
          <w:p w:rsidR="00144942" w:rsidRPr="00907D06" w:rsidRDefault="00144942" w:rsidP="00144942">
            <w:pPr>
              <w:spacing w:after="0" w:line="240" w:lineRule="auto"/>
              <w:rPr>
                <w:rFonts w:ascii="Times New Roman" w:hAnsi="Times New Roman"/>
                <w:bCs/>
                <w:i/>
                <w:sz w:val="24"/>
                <w:szCs w:val="24"/>
              </w:rPr>
            </w:pPr>
            <w:r w:rsidRPr="00907D06">
              <w:rPr>
                <w:rFonts w:ascii="Times New Roman" w:hAnsi="Times New Roman"/>
                <w:b/>
                <w:i/>
                <w:sz w:val="24"/>
                <w:szCs w:val="24"/>
              </w:rPr>
              <w:t>ЛР 1-9, 11</w:t>
            </w: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26664" w:rsidP="00ED56DD">
            <w:pPr>
              <w:tabs>
                <w:tab w:val="left" w:pos="7698"/>
              </w:tabs>
              <w:spacing w:after="0" w:line="240" w:lineRule="auto"/>
              <w:ind w:right="186"/>
              <w:jc w:val="both"/>
              <w:rPr>
                <w:rFonts w:ascii="Times New Roman" w:hAnsi="Times New Roman"/>
                <w:b/>
                <w:bCs/>
                <w:sz w:val="24"/>
                <w:szCs w:val="24"/>
              </w:rPr>
            </w:pPr>
            <w:r w:rsidRPr="00907D06">
              <w:rPr>
                <w:rFonts w:ascii="Times New Roman" w:hAnsi="Times New Roman"/>
                <w:sz w:val="24"/>
                <w:szCs w:val="24"/>
              </w:rPr>
              <w:t>1</w:t>
            </w:r>
            <w:r w:rsidR="00144942" w:rsidRPr="00907D06">
              <w:rPr>
                <w:rFonts w:ascii="Times New Roman" w:hAnsi="Times New Roman"/>
                <w:sz w:val="24"/>
                <w:szCs w:val="24"/>
              </w:rPr>
              <w:t xml:space="preserve"> Творчество </w:t>
            </w:r>
            <w:proofErr w:type="spellStart"/>
            <w:r w:rsidR="00144942" w:rsidRPr="00907D06">
              <w:rPr>
                <w:rFonts w:ascii="Times New Roman" w:hAnsi="Times New Roman"/>
                <w:sz w:val="24"/>
                <w:szCs w:val="24"/>
              </w:rPr>
              <w:t>А.Рублева</w:t>
            </w:r>
            <w:proofErr w:type="spellEnd"/>
            <w:r w:rsidR="00144942" w:rsidRPr="00907D06">
              <w:rPr>
                <w:rFonts w:ascii="Times New Roman" w:hAnsi="Times New Roman"/>
                <w:sz w:val="24"/>
                <w:szCs w:val="24"/>
              </w:rPr>
              <w:t>. Гуманизм произведений.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7698"/>
              </w:tabs>
              <w:spacing w:after="0" w:line="240" w:lineRule="auto"/>
              <w:ind w:right="186"/>
              <w:jc w:val="both"/>
              <w:rPr>
                <w:rFonts w:ascii="Times New Roman" w:hAnsi="Times New Roman"/>
                <w:b/>
                <w:bCs/>
                <w:sz w:val="24"/>
                <w:szCs w:val="24"/>
              </w:rPr>
            </w:pPr>
            <w:r w:rsidRPr="00907D06">
              <w:rPr>
                <w:rFonts w:ascii="Times New Roman" w:hAnsi="Times New Roman"/>
                <w:sz w:val="24"/>
                <w:szCs w:val="24"/>
              </w:rPr>
              <w:t>2 Творчество Дионисия. Особенности композиции.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26664" w:rsidP="00ED56DD">
            <w:pPr>
              <w:tabs>
                <w:tab w:val="left" w:pos="7698"/>
              </w:tabs>
              <w:spacing w:after="0" w:line="240" w:lineRule="auto"/>
              <w:ind w:right="186"/>
              <w:jc w:val="both"/>
              <w:rPr>
                <w:rFonts w:ascii="Times New Roman" w:hAnsi="Times New Roman"/>
                <w:sz w:val="24"/>
                <w:szCs w:val="24"/>
              </w:rPr>
            </w:pPr>
            <w:r w:rsidRPr="00907D06">
              <w:rPr>
                <w:rFonts w:ascii="Times New Roman" w:hAnsi="Times New Roman"/>
                <w:sz w:val="24"/>
                <w:szCs w:val="24"/>
              </w:rPr>
              <w:t>3</w:t>
            </w:r>
            <w:r w:rsidR="00144942" w:rsidRPr="00907D06">
              <w:rPr>
                <w:rFonts w:ascii="Times New Roman" w:hAnsi="Times New Roman"/>
                <w:sz w:val="24"/>
                <w:szCs w:val="24"/>
              </w:rPr>
              <w:t xml:space="preserve"> Архитектура 16 века. Расцвет национальной русской архитектуры. Иконография. Реал</w:t>
            </w:r>
            <w:r w:rsidR="00144942" w:rsidRPr="00907D06">
              <w:rPr>
                <w:rFonts w:ascii="Times New Roman" w:hAnsi="Times New Roman"/>
                <w:sz w:val="24"/>
                <w:szCs w:val="24"/>
              </w:rPr>
              <w:t>и</w:t>
            </w:r>
            <w:r w:rsidR="00144942" w:rsidRPr="00907D06">
              <w:rPr>
                <w:rFonts w:ascii="Times New Roman" w:hAnsi="Times New Roman"/>
                <w:sz w:val="24"/>
                <w:szCs w:val="24"/>
              </w:rPr>
              <w:t>стические тенденции.</w:t>
            </w:r>
          </w:p>
        </w:tc>
        <w:tc>
          <w:tcPr>
            <w:tcW w:w="1133" w:type="dxa"/>
            <w:tcBorders>
              <w:top w:val="single" w:sz="4" w:space="0" w:color="auto"/>
              <w:left w:val="single" w:sz="4" w:space="0" w:color="auto"/>
              <w:bottom w:val="single" w:sz="4" w:space="0" w:color="auto"/>
              <w:right w:val="single" w:sz="4" w:space="0" w:color="auto"/>
            </w:tcBorders>
            <w:vAlign w:val="center"/>
          </w:tcPr>
          <w:p w:rsidR="00144942" w:rsidRPr="00907D06" w:rsidRDefault="00144942" w:rsidP="0039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tcPr>
          <w:p w:rsidR="00144942" w:rsidRPr="00907D06" w:rsidRDefault="00126664" w:rsidP="00ED56DD">
            <w:pPr>
              <w:tabs>
                <w:tab w:val="left" w:pos="7698"/>
              </w:tabs>
              <w:spacing w:after="0" w:line="240" w:lineRule="auto"/>
              <w:ind w:right="186"/>
              <w:jc w:val="both"/>
              <w:rPr>
                <w:rFonts w:ascii="Times New Roman" w:hAnsi="Times New Roman"/>
                <w:sz w:val="24"/>
                <w:szCs w:val="24"/>
              </w:rPr>
            </w:pPr>
            <w:r w:rsidRPr="00907D06">
              <w:rPr>
                <w:rFonts w:ascii="Times New Roman" w:hAnsi="Times New Roman"/>
                <w:sz w:val="24"/>
                <w:szCs w:val="24"/>
              </w:rPr>
              <w:t>4</w:t>
            </w:r>
            <w:r w:rsidR="00144942" w:rsidRPr="00907D06">
              <w:rPr>
                <w:rFonts w:ascii="Times New Roman" w:hAnsi="Times New Roman"/>
                <w:sz w:val="24"/>
                <w:szCs w:val="24"/>
              </w:rPr>
              <w:t xml:space="preserve"> Искусство печатной книги и гравюры.</w:t>
            </w:r>
          </w:p>
        </w:tc>
        <w:tc>
          <w:tcPr>
            <w:tcW w:w="1133" w:type="dxa"/>
            <w:tcBorders>
              <w:top w:val="single" w:sz="4" w:space="0" w:color="auto"/>
              <w:left w:val="single" w:sz="4" w:space="0" w:color="auto"/>
              <w:bottom w:val="single" w:sz="4" w:space="0" w:color="auto"/>
              <w:right w:val="single" w:sz="4" w:space="0" w:color="auto"/>
            </w:tcBorders>
            <w:vAlign w:val="center"/>
          </w:tcPr>
          <w:p w:rsidR="00144942" w:rsidRPr="00907D06" w:rsidRDefault="00144942" w:rsidP="0039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ED56DD">
            <w:pPr>
              <w:tabs>
                <w:tab w:val="left" w:pos="7698"/>
              </w:tabs>
              <w:spacing w:after="0" w:line="240" w:lineRule="auto"/>
              <w:ind w:right="186"/>
              <w:jc w:val="both"/>
              <w:rPr>
                <w:rFonts w:ascii="Times New Roman" w:hAnsi="Times New Roman"/>
                <w:sz w:val="24"/>
                <w:szCs w:val="24"/>
              </w:rPr>
            </w:pPr>
            <w:r w:rsidRPr="00907D06">
              <w:rPr>
                <w:rFonts w:ascii="Times New Roman" w:hAnsi="Times New Roman"/>
                <w:sz w:val="24"/>
                <w:szCs w:val="24"/>
              </w:rPr>
              <w:t>5 Искусство 17 века. Архитектура и живопись. Парсуна. Отход от иконописных традиций.</w:t>
            </w:r>
          </w:p>
        </w:tc>
        <w:tc>
          <w:tcPr>
            <w:tcW w:w="1133" w:type="dxa"/>
            <w:tcBorders>
              <w:top w:val="single" w:sz="4" w:space="0" w:color="auto"/>
              <w:left w:val="single" w:sz="4" w:space="0" w:color="auto"/>
              <w:bottom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right w:val="single" w:sz="4" w:space="0" w:color="auto"/>
            </w:tcBorders>
            <w:vAlign w:val="center"/>
            <w:hideMark/>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44942"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ED56DD">
            <w:pPr>
              <w:spacing w:after="0" w:line="240" w:lineRule="auto"/>
              <w:rPr>
                <w:rFonts w:ascii="Times New Roman" w:hAnsi="Times New Roman"/>
                <w:b/>
                <w:bCs/>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7D06">
              <w:rPr>
                <w:rFonts w:ascii="Times New Roman" w:hAnsi="Times New Roman"/>
                <w:b/>
                <w:bCs/>
                <w:sz w:val="24"/>
                <w:szCs w:val="24"/>
              </w:rPr>
              <w:t xml:space="preserve">Самостоятельная работа: </w:t>
            </w:r>
            <w:r w:rsidRPr="00907D06">
              <w:rPr>
                <w:rFonts w:ascii="Times New Roman" w:hAnsi="Times New Roman"/>
                <w:bCs/>
                <w:sz w:val="24"/>
                <w:szCs w:val="24"/>
              </w:rPr>
              <w:t xml:space="preserve">охарактеризовать: </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07D06">
              <w:rPr>
                <w:rFonts w:ascii="Times New Roman" w:hAnsi="Times New Roman"/>
                <w:bCs/>
                <w:sz w:val="24"/>
                <w:szCs w:val="24"/>
              </w:rPr>
              <w:t>- культуру скифов и славян. «Черная могила», «Кул</w:t>
            </w:r>
            <w:proofErr w:type="gramStart"/>
            <w:r w:rsidRPr="00907D06">
              <w:rPr>
                <w:rFonts w:ascii="Times New Roman" w:hAnsi="Times New Roman"/>
                <w:bCs/>
                <w:sz w:val="24"/>
                <w:szCs w:val="24"/>
              </w:rPr>
              <w:t>ь-</w:t>
            </w:r>
            <w:proofErr w:type="gramEnd"/>
            <w:r w:rsidRPr="00907D06">
              <w:rPr>
                <w:rFonts w:ascii="Times New Roman" w:hAnsi="Times New Roman"/>
                <w:bCs/>
                <w:sz w:val="24"/>
                <w:szCs w:val="24"/>
              </w:rPr>
              <w:t xml:space="preserve"> оба», </w:t>
            </w:r>
            <w:proofErr w:type="spellStart"/>
            <w:r w:rsidRPr="00907D06">
              <w:rPr>
                <w:rFonts w:ascii="Times New Roman" w:hAnsi="Times New Roman"/>
                <w:bCs/>
                <w:sz w:val="24"/>
                <w:szCs w:val="24"/>
              </w:rPr>
              <w:t>Пазырыкский</w:t>
            </w:r>
            <w:proofErr w:type="spellEnd"/>
            <w:r w:rsidRPr="00907D06">
              <w:rPr>
                <w:rFonts w:ascii="Times New Roman" w:hAnsi="Times New Roman"/>
                <w:bCs/>
                <w:sz w:val="24"/>
                <w:szCs w:val="24"/>
              </w:rPr>
              <w:t xml:space="preserve"> курган;</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xml:space="preserve">- искусство Киевской Руси. Мозаики </w:t>
            </w:r>
            <w:proofErr w:type="spellStart"/>
            <w:r w:rsidRPr="00907D06">
              <w:rPr>
                <w:rFonts w:ascii="Times New Roman" w:hAnsi="Times New Roman"/>
                <w:bCs/>
                <w:sz w:val="24"/>
                <w:szCs w:val="24"/>
              </w:rPr>
              <w:t>МихайловскогоЗ</w:t>
            </w:r>
            <w:proofErr w:type="spellEnd"/>
            <w:r w:rsidRPr="00907D06">
              <w:rPr>
                <w:rFonts w:ascii="Times New Roman" w:hAnsi="Times New Roman"/>
                <w:bCs/>
                <w:sz w:val="24"/>
                <w:szCs w:val="24"/>
              </w:rPr>
              <w:t xml:space="preserve"> </w:t>
            </w:r>
            <w:proofErr w:type="spellStart"/>
            <w:r w:rsidRPr="00907D06">
              <w:rPr>
                <w:rFonts w:ascii="Times New Roman" w:hAnsi="Times New Roman"/>
                <w:bCs/>
                <w:sz w:val="24"/>
                <w:szCs w:val="24"/>
              </w:rPr>
              <w:t>латоверхого</w:t>
            </w:r>
            <w:proofErr w:type="spellEnd"/>
            <w:r w:rsidRPr="00907D06">
              <w:rPr>
                <w:rFonts w:ascii="Times New Roman" w:hAnsi="Times New Roman"/>
                <w:bCs/>
                <w:sz w:val="24"/>
                <w:szCs w:val="24"/>
              </w:rPr>
              <w:t xml:space="preserve"> монастыря;</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крепостные сооружения Владимира, Золотые ворота;</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иконы Новгорода и Пскова. «Ангел – златые власы»</w:t>
            </w:r>
            <w:proofErr w:type="gramStart"/>
            <w:r w:rsidRPr="00907D06">
              <w:rPr>
                <w:rFonts w:ascii="Times New Roman" w:hAnsi="Times New Roman"/>
                <w:bCs/>
                <w:sz w:val="24"/>
                <w:szCs w:val="24"/>
              </w:rPr>
              <w:t>,»</w:t>
            </w:r>
            <w:proofErr w:type="gramEnd"/>
            <w:r w:rsidRPr="00907D06">
              <w:rPr>
                <w:rFonts w:ascii="Times New Roman" w:hAnsi="Times New Roman"/>
                <w:bCs/>
                <w:sz w:val="24"/>
                <w:szCs w:val="24"/>
              </w:rPr>
              <w:t xml:space="preserve"> Спас нерукотворный», «Петр и П</w:t>
            </w:r>
            <w:r w:rsidRPr="00907D06">
              <w:rPr>
                <w:rFonts w:ascii="Times New Roman" w:hAnsi="Times New Roman"/>
                <w:bCs/>
                <w:sz w:val="24"/>
                <w:szCs w:val="24"/>
              </w:rPr>
              <w:t>а</w:t>
            </w:r>
            <w:r w:rsidRPr="00907D06">
              <w:rPr>
                <w:rFonts w:ascii="Times New Roman" w:hAnsi="Times New Roman"/>
                <w:bCs/>
                <w:sz w:val="24"/>
                <w:szCs w:val="24"/>
              </w:rPr>
              <w:t>вел»;</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xml:space="preserve">- архитектуру Пскова. </w:t>
            </w:r>
            <w:proofErr w:type="spellStart"/>
            <w:proofErr w:type="gramStart"/>
            <w:r w:rsidRPr="00907D06">
              <w:rPr>
                <w:rFonts w:ascii="Times New Roman" w:hAnsi="Times New Roman"/>
                <w:bCs/>
                <w:sz w:val="24"/>
                <w:szCs w:val="24"/>
              </w:rPr>
              <w:t>Спасо</w:t>
            </w:r>
            <w:proofErr w:type="spellEnd"/>
            <w:r w:rsidRPr="00907D06">
              <w:rPr>
                <w:rFonts w:ascii="Times New Roman" w:hAnsi="Times New Roman"/>
                <w:bCs/>
                <w:sz w:val="24"/>
                <w:szCs w:val="24"/>
              </w:rPr>
              <w:t xml:space="preserve"> – Преображенский</w:t>
            </w:r>
            <w:proofErr w:type="gramEnd"/>
            <w:r w:rsidRPr="00907D06">
              <w:rPr>
                <w:rFonts w:ascii="Times New Roman" w:hAnsi="Times New Roman"/>
                <w:bCs/>
                <w:sz w:val="24"/>
                <w:szCs w:val="24"/>
              </w:rPr>
              <w:t xml:space="preserve"> собор </w:t>
            </w:r>
            <w:proofErr w:type="spellStart"/>
            <w:r w:rsidRPr="00907D06">
              <w:rPr>
                <w:rFonts w:ascii="Times New Roman" w:hAnsi="Times New Roman"/>
                <w:bCs/>
                <w:sz w:val="24"/>
                <w:szCs w:val="24"/>
              </w:rPr>
              <w:t>Мирожского</w:t>
            </w:r>
            <w:proofErr w:type="spellEnd"/>
            <w:r w:rsidRPr="00907D06">
              <w:rPr>
                <w:rFonts w:ascii="Times New Roman" w:hAnsi="Times New Roman"/>
                <w:bCs/>
                <w:sz w:val="24"/>
                <w:szCs w:val="24"/>
              </w:rPr>
              <w:t xml:space="preserve"> монастыря;</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xml:space="preserve">- архитектуру Москвы. Архангельский собор, Благовещенский собор, </w:t>
            </w:r>
            <w:proofErr w:type="spellStart"/>
            <w:r w:rsidRPr="00907D06">
              <w:rPr>
                <w:rFonts w:ascii="Times New Roman" w:hAnsi="Times New Roman"/>
                <w:bCs/>
                <w:sz w:val="24"/>
                <w:szCs w:val="24"/>
              </w:rPr>
              <w:t>Успеский</w:t>
            </w:r>
            <w:proofErr w:type="spellEnd"/>
            <w:r w:rsidRPr="00907D06">
              <w:rPr>
                <w:rFonts w:ascii="Times New Roman" w:hAnsi="Times New Roman"/>
                <w:bCs/>
                <w:sz w:val="24"/>
                <w:szCs w:val="24"/>
              </w:rPr>
              <w:t xml:space="preserve"> собор;</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xml:space="preserve">- архитектуру 16 века. Собор Василия Блаженного, Церковь Вознесения в </w:t>
            </w:r>
            <w:proofErr w:type="gramStart"/>
            <w:r w:rsidRPr="00907D06">
              <w:rPr>
                <w:rFonts w:ascii="Times New Roman" w:hAnsi="Times New Roman"/>
                <w:bCs/>
                <w:sz w:val="24"/>
                <w:szCs w:val="24"/>
              </w:rPr>
              <w:t>Коломенском</w:t>
            </w:r>
            <w:proofErr w:type="gramEnd"/>
            <w:r w:rsidRPr="00907D06">
              <w:rPr>
                <w:rFonts w:ascii="Times New Roman" w:hAnsi="Times New Roman"/>
                <w:bCs/>
                <w:sz w:val="24"/>
                <w:szCs w:val="24"/>
              </w:rPr>
              <w:t>;</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w:t>
            </w:r>
            <w:proofErr w:type="spellStart"/>
            <w:r w:rsidRPr="00907D06">
              <w:rPr>
                <w:rFonts w:ascii="Times New Roman" w:hAnsi="Times New Roman"/>
                <w:bCs/>
                <w:sz w:val="24"/>
                <w:szCs w:val="24"/>
              </w:rPr>
              <w:t>Строгоновскую</w:t>
            </w:r>
            <w:proofErr w:type="spellEnd"/>
            <w:r w:rsidRPr="00907D06">
              <w:rPr>
                <w:rFonts w:ascii="Times New Roman" w:hAnsi="Times New Roman"/>
                <w:bCs/>
                <w:sz w:val="24"/>
                <w:szCs w:val="24"/>
              </w:rPr>
              <w:t xml:space="preserve"> школу письма». Прокопий </w:t>
            </w:r>
            <w:proofErr w:type="spellStart"/>
            <w:r w:rsidRPr="00907D06">
              <w:rPr>
                <w:rFonts w:ascii="Times New Roman" w:hAnsi="Times New Roman"/>
                <w:bCs/>
                <w:sz w:val="24"/>
                <w:szCs w:val="24"/>
              </w:rPr>
              <w:t>Чирин</w:t>
            </w:r>
            <w:proofErr w:type="spellEnd"/>
            <w:r w:rsidRPr="00907D06">
              <w:rPr>
                <w:rFonts w:ascii="Times New Roman" w:hAnsi="Times New Roman"/>
                <w:bCs/>
                <w:sz w:val="24"/>
                <w:szCs w:val="24"/>
              </w:rPr>
              <w:t xml:space="preserve">, </w:t>
            </w:r>
            <w:proofErr w:type="spellStart"/>
            <w:r w:rsidRPr="00907D06">
              <w:rPr>
                <w:rFonts w:ascii="Times New Roman" w:hAnsi="Times New Roman"/>
                <w:bCs/>
                <w:sz w:val="24"/>
                <w:szCs w:val="24"/>
              </w:rPr>
              <w:t>Никофор</w:t>
            </w:r>
            <w:proofErr w:type="spellEnd"/>
            <w:r w:rsidRPr="00907D06">
              <w:rPr>
                <w:rFonts w:ascii="Times New Roman" w:hAnsi="Times New Roman"/>
                <w:bCs/>
                <w:sz w:val="24"/>
                <w:szCs w:val="24"/>
              </w:rPr>
              <w:t xml:space="preserve"> Савин. Царские иконописцы;</w:t>
            </w:r>
          </w:p>
          <w:p w:rsidR="00144942" w:rsidRPr="00907D06"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hAnsi="Times New Roman"/>
                <w:bCs/>
                <w:sz w:val="24"/>
                <w:szCs w:val="24"/>
              </w:rPr>
            </w:pPr>
            <w:r w:rsidRPr="00907D06">
              <w:rPr>
                <w:rFonts w:ascii="Times New Roman" w:hAnsi="Times New Roman"/>
                <w:bCs/>
                <w:sz w:val="24"/>
                <w:szCs w:val="24"/>
              </w:rPr>
              <w:t xml:space="preserve">- особенности создания </w:t>
            </w:r>
            <w:proofErr w:type="spellStart"/>
            <w:r w:rsidRPr="00907D06">
              <w:rPr>
                <w:rFonts w:ascii="Times New Roman" w:hAnsi="Times New Roman"/>
                <w:bCs/>
                <w:sz w:val="24"/>
                <w:szCs w:val="24"/>
              </w:rPr>
              <w:t>общенардной</w:t>
            </w:r>
            <w:proofErr w:type="spellEnd"/>
            <w:r w:rsidRPr="00907D06">
              <w:rPr>
                <w:rFonts w:ascii="Times New Roman" w:hAnsi="Times New Roman"/>
                <w:bCs/>
                <w:sz w:val="24"/>
                <w:szCs w:val="24"/>
              </w:rPr>
              <w:t xml:space="preserve"> архитектурной школы. 17в. Собор Воскресения в Н</w:t>
            </w:r>
            <w:r w:rsidRPr="00907D06">
              <w:rPr>
                <w:rFonts w:ascii="Times New Roman" w:hAnsi="Times New Roman"/>
                <w:bCs/>
                <w:sz w:val="24"/>
                <w:szCs w:val="24"/>
              </w:rPr>
              <w:t>о</w:t>
            </w:r>
            <w:r w:rsidRPr="00907D06">
              <w:rPr>
                <w:rFonts w:ascii="Times New Roman" w:hAnsi="Times New Roman"/>
                <w:bCs/>
                <w:sz w:val="24"/>
                <w:szCs w:val="24"/>
              </w:rPr>
              <w:t>вом Иерусалиме. Оружейная палата</w:t>
            </w:r>
            <w:proofErr w:type="gramStart"/>
            <w:r w:rsidRPr="00907D06">
              <w:rPr>
                <w:rFonts w:ascii="Times New Roman" w:hAnsi="Times New Roman"/>
                <w:bCs/>
                <w:sz w:val="24"/>
                <w:szCs w:val="24"/>
              </w:rPr>
              <w:t>4</w:t>
            </w:r>
            <w:proofErr w:type="gramEnd"/>
          </w:p>
          <w:p w:rsidR="00144942" w:rsidRDefault="00144942"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07D06">
              <w:rPr>
                <w:rFonts w:ascii="Times New Roman" w:hAnsi="Times New Roman"/>
                <w:bCs/>
                <w:sz w:val="24"/>
                <w:szCs w:val="24"/>
              </w:rPr>
              <w:t>- творчество Симона Ушакова. Идейн</w:t>
            </w:r>
            <w:proofErr w:type="gramStart"/>
            <w:r w:rsidRPr="00907D06">
              <w:rPr>
                <w:rFonts w:ascii="Times New Roman" w:hAnsi="Times New Roman"/>
                <w:bCs/>
                <w:sz w:val="24"/>
                <w:szCs w:val="24"/>
              </w:rPr>
              <w:t>о-</w:t>
            </w:r>
            <w:proofErr w:type="gramEnd"/>
            <w:r w:rsidRPr="00907D06">
              <w:rPr>
                <w:rFonts w:ascii="Times New Roman" w:hAnsi="Times New Roman"/>
                <w:bCs/>
                <w:sz w:val="24"/>
                <w:szCs w:val="24"/>
              </w:rPr>
              <w:t xml:space="preserve"> политический смысл произведений.</w:t>
            </w:r>
          </w:p>
          <w:p w:rsidR="00907D06" w:rsidRPr="00907D06" w:rsidRDefault="00907D06" w:rsidP="005D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144942" w:rsidRPr="00907D06" w:rsidRDefault="00144942" w:rsidP="001B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10</w:t>
            </w:r>
          </w:p>
        </w:tc>
        <w:tc>
          <w:tcPr>
            <w:tcW w:w="1422" w:type="dxa"/>
            <w:vMerge/>
            <w:tcBorders>
              <w:left w:val="single" w:sz="4" w:space="0" w:color="auto"/>
              <w:bottom w:val="single" w:sz="4" w:space="0" w:color="auto"/>
              <w:right w:val="single" w:sz="4" w:space="0" w:color="auto"/>
            </w:tcBorders>
            <w:vAlign w:val="center"/>
          </w:tcPr>
          <w:p w:rsidR="00144942"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26664"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126664" w:rsidRPr="00907D06" w:rsidRDefault="00126664" w:rsidP="00126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Раздел 9 Русское искусство 18 века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26664" w:rsidRPr="00907D06" w:rsidRDefault="008840EC"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12+4</w:t>
            </w:r>
          </w:p>
        </w:tc>
        <w:tc>
          <w:tcPr>
            <w:tcW w:w="1422" w:type="dxa"/>
            <w:vMerge w:val="restart"/>
            <w:tcBorders>
              <w:top w:val="single" w:sz="4" w:space="0" w:color="auto"/>
              <w:left w:val="single" w:sz="4" w:space="0" w:color="auto"/>
              <w:right w:val="single" w:sz="4" w:space="0" w:color="auto"/>
            </w:tcBorders>
            <w:vAlign w:val="center"/>
            <w:hideMark/>
          </w:tcPr>
          <w:p w:rsidR="00126664" w:rsidRPr="00907D06" w:rsidRDefault="00126664" w:rsidP="00126664">
            <w:pPr>
              <w:suppressAutoHyphens/>
              <w:spacing w:after="0" w:line="240" w:lineRule="auto"/>
              <w:jc w:val="center"/>
              <w:rPr>
                <w:rFonts w:ascii="Times New Roman" w:hAnsi="Times New Roman"/>
                <w:b/>
                <w:i/>
                <w:sz w:val="24"/>
                <w:szCs w:val="24"/>
              </w:rPr>
            </w:pPr>
          </w:p>
          <w:p w:rsidR="00126664" w:rsidRPr="00907D06" w:rsidRDefault="00126664" w:rsidP="00126664">
            <w:pPr>
              <w:suppressAutoHyphens/>
              <w:spacing w:after="0" w:line="240" w:lineRule="auto"/>
              <w:jc w:val="center"/>
              <w:rPr>
                <w:rFonts w:ascii="Times New Roman" w:hAnsi="Times New Roman"/>
                <w:b/>
                <w:i/>
                <w:sz w:val="24"/>
                <w:szCs w:val="24"/>
              </w:rPr>
            </w:pPr>
            <w:proofErr w:type="gramStart"/>
            <w:r w:rsidRPr="00907D06">
              <w:rPr>
                <w:rFonts w:ascii="Times New Roman" w:hAnsi="Times New Roman"/>
                <w:b/>
                <w:i/>
                <w:sz w:val="24"/>
                <w:szCs w:val="24"/>
              </w:rPr>
              <w:t>ОК</w:t>
            </w:r>
            <w:proofErr w:type="gramEnd"/>
            <w:r w:rsidRPr="00907D06">
              <w:rPr>
                <w:rFonts w:ascii="Times New Roman" w:hAnsi="Times New Roman"/>
                <w:b/>
                <w:i/>
                <w:sz w:val="24"/>
                <w:szCs w:val="24"/>
              </w:rPr>
              <w:t xml:space="preserve"> 1, 2, 4, 8, 11</w:t>
            </w:r>
          </w:p>
          <w:p w:rsidR="00126664" w:rsidRPr="00907D06" w:rsidRDefault="00126664" w:rsidP="00126664">
            <w:pPr>
              <w:suppressAutoHyphens/>
              <w:spacing w:after="0" w:line="240" w:lineRule="auto"/>
              <w:jc w:val="center"/>
              <w:rPr>
                <w:rFonts w:ascii="Times New Roman" w:hAnsi="Times New Roman"/>
                <w:b/>
                <w:i/>
                <w:sz w:val="24"/>
                <w:szCs w:val="24"/>
              </w:rPr>
            </w:pPr>
          </w:p>
          <w:p w:rsidR="00126664" w:rsidRPr="00907D06" w:rsidRDefault="00126664" w:rsidP="00126664">
            <w:pPr>
              <w:suppressAutoHyphens/>
              <w:spacing w:after="0" w:line="240" w:lineRule="auto"/>
              <w:jc w:val="center"/>
              <w:rPr>
                <w:b/>
                <w:i/>
                <w:sz w:val="24"/>
                <w:szCs w:val="24"/>
              </w:rPr>
            </w:pPr>
            <w:r w:rsidRPr="00907D06">
              <w:rPr>
                <w:rFonts w:ascii="Times New Roman" w:hAnsi="Times New Roman"/>
                <w:b/>
                <w:i/>
                <w:sz w:val="24"/>
                <w:szCs w:val="24"/>
              </w:rPr>
              <w:t xml:space="preserve">ПК 1.1, 1.2, </w:t>
            </w:r>
            <w:r w:rsidRPr="00907D06">
              <w:rPr>
                <w:rFonts w:ascii="Times New Roman" w:hAnsi="Times New Roman"/>
                <w:b/>
                <w:i/>
                <w:sz w:val="24"/>
                <w:szCs w:val="24"/>
              </w:rPr>
              <w:lastRenderedPageBreak/>
              <w:t>2.2, 2.7</w:t>
            </w:r>
          </w:p>
          <w:p w:rsidR="00126664" w:rsidRPr="00907D06" w:rsidRDefault="00126664" w:rsidP="00126664">
            <w:pPr>
              <w:suppressAutoHyphens/>
              <w:spacing w:after="0" w:line="240" w:lineRule="auto"/>
              <w:jc w:val="center"/>
              <w:rPr>
                <w:rFonts w:ascii="Times New Roman" w:hAnsi="Times New Roman"/>
                <w:b/>
                <w:i/>
                <w:sz w:val="24"/>
                <w:szCs w:val="24"/>
              </w:rPr>
            </w:pPr>
          </w:p>
          <w:p w:rsidR="00126664" w:rsidRPr="00907D06" w:rsidRDefault="00126664" w:rsidP="00126664">
            <w:pPr>
              <w:spacing w:after="0" w:line="240" w:lineRule="auto"/>
              <w:rPr>
                <w:rFonts w:ascii="Times New Roman" w:hAnsi="Times New Roman"/>
                <w:bCs/>
                <w:i/>
                <w:sz w:val="24"/>
                <w:szCs w:val="24"/>
              </w:rPr>
            </w:pPr>
            <w:r w:rsidRPr="00907D06">
              <w:rPr>
                <w:rFonts w:ascii="Times New Roman" w:hAnsi="Times New Roman"/>
                <w:b/>
                <w:i/>
                <w:sz w:val="24"/>
                <w:szCs w:val="24"/>
              </w:rPr>
              <w:t>ЛР 1-9, 11</w:t>
            </w:r>
          </w:p>
        </w:tc>
      </w:tr>
      <w:tr w:rsidR="00126664"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26664" w:rsidRPr="00907D06" w:rsidRDefault="00126664" w:rsidP="00126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07D06">
              <w:rPr>
                <w:rFonts w:ascii="Times New Roman" w:hAnsi="Times New Roman"/>
                <w:b/>
                <w:bCs/>
                <w:sz w:val="24"/>
                <w:szCs w:val="24"/>
              </w:rPr>
              <w:t xml:space="preserve">Тема 9.1 </w:t>
            </w:r>
            <w:r w:rsidRPr="00907D06">
              <w:rPr>
                <w:rFonts w:ascii="Times New Roman" w:hAnsi="Times New Roman"/>
                <w:b/>
                <w:sz w:val="24"/>
                <w:szCs w:val="24"/>
              </w:rPr>
              <w:t>Русское и</w:t>
            </w:r>
            <w:r w:rsidRPr="00907D06">
              <w:rPr>
                <w:rFonts w:ascii="Times New Roman" w:hAnsi="Times New Roman"/>
                <w:b/>
                <w:sz w:val="24"/>
                <w:szCs w:val="24"/>
              </w:rPr>
              <w:t>с</w:t>
            </w:r>
            <w:r w:rsidRPr="00907D06">
              <w:rPr>
                <w:rFonts w:ascii="Times New Roman" w:hAnsi="Times New Roman"/>
                <w:b/>
                <w:sz w:val="24"/>
                <w:szCs w:val="24"/>
              </w:rPr>
              <w:t>кусство  первой п</w:t>
            </w:r>
            <w:r w:rsidRPr="00907D06">
              <w:rPr>
                <w:rFonts w:ascii="Times New Roman" w:hAnsi="Times New Roman"/>
                <w:b/>
                <w:sz w:val="24"/>
                <w:szCs w:val="24"/>
              </w:rPr>
              <w:t>о</w:t>
            </w:r>
            <w:r w:rsidRPr="00907D06">
              <w:rPr>
                <w:rFonts w:ascii="Times New Roman" w:hAnsi="Times New Roman"/>
                <w:b/>
                <w:sz w:val="24"/>
                <w:szCs w:val="24"/>
              </w:rPr>
              <w:t>ловины 18 века</w:t>
            </w:r>
          </w:p>
        </w:tc>
        <w:tc>
          <w:tcPr>
            <w:tcW w:w="9812" w:type="dxa"/>
            <w:tcBorders>
              <w:top w:val="single" w:sz="4" w:space="0" w:color="auto"/>
              <w:left w:val="single" w:sz="4" w:space="0" w:color="auto"/>
              <w:bottom w:val="single" w:sz="4" w:space="0" w:color="auto"/>
              <w:right w:val="single" w:sz="4" w:space="0" w:color="auto"/>
            </w:tcBorders>
            <w:hideMark/>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907D06">
              <w:rPr>
                <w:rFonts w:ascii="Times New Roman" w:hAnsi="Times New Roman"/>
                <w:b/>
                <w:bCs/>
                <w:sz w:val="24"/>
                <w:szCs w:val="24"/>
              </w:rPr>
              <w:t>Содержание учебного материала</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2</w:t>
            </w:r>
          </w:p>
        </w:tc>
        <w:tc>
          <w:tcPr>
            <w:tcW w:w="1422" w:type="dxa"/>
            <w:vMerge/>
            <w:tcBorders>
              <w:left w:val="single" w:sz="4" w:space="0" w:color="auto"/>
              <w:right w:val="single" w:sz="4" w:space="0" w:color="auto"/>
            </w:tcBorders>
            <w:vAlign w:val="center"/>
            <w:hideMark/>
          </w:tcPr>
          <w:p w:rsidR="00126664" w:rsidRPr="00907D06" w:rsidRDefault="00126664" w:rsidP="00ED56DD">
            <w:pPr>
              <w:spacing w:after="0" w:line="240" w:lineRule="auto"/>
              <w:rPr>
                <w:rFonts w:ascii="Times New Roman" w:hAnsi="Times New Roman"/>
                <w:bCs/>
                <w:i/>
                <w:sz w:val="24"/>
                <w:szCs w:val="24"/>
              </w:rPr>
            </w:pPr>
          </w:p>
        </w:tc>
      </w:tr>
      <w:tr w:rsidR="00126664" w:rsidRPr="00907D06" w:rsidTr="009E104F">
        <w:trPr>
          <w:trHeight w:val="652"/>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26664" w:rsidRPr="00907D06" w:rsidRDefault="00126664"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26664" w:rsidRPr="00907D06" w:rsidRDefault="00126664" w:rsidP="00ED56DD">
            <w:pPr>
              <w:tabs>
                <w:tab w:val="left" w:pos="10382"/>
              </w:tabs>
              <w:spacing w:after="0" w:line="240" w:lineRule="auto"/>
              <w:ind w:right="176"/>
              <w:rPr>
                <w:rFonts w:ascii="Times New Roman" w:hAnsi="Times New Roman"/>
                <w:sz w:val="24"/>
                <w:szCs w:val="24"/>
              </w:rPr>
            </w:pPr>
            <w:r w:rsidRPr="00907D06">
              <w:rPr>
                <w:rFonts w:ascii="Times New Roman" w:hAnsi="Times New Roman"/>
                <w:sz w:val="24"/>
                <w:szCs w:val="24"/>
              </w:rPr>
              <w:t xml:space="preserve">Переход от церковного типа культуры к </w:t>
            </w:r>
            <w:proofErr w:type="gramStart"/>
            <w:r w:rsidRPr="00907D06">
              <w:rPr>
                <w:rFonts w:ascii="Times New Roman" w:hAnsi="Times New Roman"/>
                <w:sz w:val="24"/>
                <w:szCs w:val="24"/>
              </w:rPr>
              <w:t>светскому</w:t>
            </w:r>
            <w:proofErr w:type="gramEnd"/>
            <w:r w:rsidRPr="00907D06">
              <w:rPr>
                <w:rFonts w:ascii="Times New Roman" w:hAnsi="Times New Roman"/>
                <w:sz w:val="24"/>
                <w:szCs w:val="24"/>
              </w:rPr>
              <w:t>. Основание Петербурга и формиров</w:t>
            </w:r>
            <w:r w:rsidRPr="00907D06">
              <w:rPr>
                <w:rFonts w:ascii="Times New Roman" w:hAnsi="Times New Roman"/>
                <w:sz w:val="24"/>
                <w:szCs w:val="24"/>
              </w:rPr>
              <w:t>а</w:t>
            </w:r>
            <w:r w:rsidRPr="00907D06">
              <w:rPr>
                <w:rFonts w:ascii="Times New Roman" w:hAnsi="Times New Roman"/>
                <w:sz w:val="24"/>
                <w:szCs w:val="24"/>
              </w:rPr>
              <w:t xml:space="preserve">ние русской барочной архитектуры. Развитие портретного жанра: А. Зубов, И. Никитин, скульптура Б. </w:t>
            </w:r>
            <w:proofErr w:type="spellStart"/>
            <w:r w:rsidRPr="00907D06">
              <w:rPr>
                <w:rFonts w:ascii="Times New Roman" w:hAnsi="Times New Roman"/>
                <w:sz w:val="24"/>
                <w:szCs w:val="24"/>
              </w:rPr>
              <w:t>Расстрелли</w:t>
            </w:r>
            <w:proofErr w:type="spellEnd"/>
            <w:r w:rsidRPr="00907D06">
              <w:rPr>
                <w:rFonts w:ascii="Times New Roman" w:hAnsi="Times New Roman"/>
                <w:sz w:val="24"/>
                <w:szCs w:val="24"/>
              </w:rPr>
              <w:t>, Расцвет барокко. Национальный подъем русской культуры. В</w:t>
            </w:r>
            <w:r w:rsidRPr="00907D06">
              <w:rPr>
                <w:rFonts w:ascii="Times New Roman" w:hAnsi="Times New Roman"/>
                <w:sz w:val="24"/>
                <w:szCs w:val="24"/>
              </w:rPr>
              <w:t>ы</w:t>
            </w:r>
            <w:r w:rsidRPr="00907D06">
              <w:rPr>
                <w:rFonts w:ascii="Times New Roman" w:hAnsi="Times New Roman"/>
                <w:sz w:val="24"/>
                <w:szCs w:val="24"/>
              </w:rPr>
              <w:lastRenderedPageBreak/>
              <w:t>дающаяся роль М.В. Ломоносова. Мозаика «Полтавская битва»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26664" w:rsidRPr="00907D06" w:rsidRDefault="00126664" w:rsidP="00ED56DD">
            <w:pPr>
              <w:spacing w:after="0" w:line="240" w:lineRule="auto"/>
              <w:rPr>
                <w:rFonts w:ascii="Times New Roman" w:hAnsi="Times New Roman"/>
                <w:b/>
                <w:bCs/>
                <w:i/>
                <w:sz w:val="24"/>
                <w:szCs w:val="24"/>
              </w:rPr>
            </w:pPr>
          </w:p>
        </w:tc>
        <w:tc>
          <w:tcPr>
            <w:tcW w:w="1422" w:type="dxa"/>
            <w:vMerge/>
            <w:tcBorders>
              <w:left w:val="single" w:sz="4" w:space="0" w:color="auto"/>
              <w:right w:val="single" w:sz="4" w:space="0" w:color="auto"/>
            </w:tcBorders>
            <w:vAlign w:val="center"/>
            <w:hideMark/>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26664" w:rsidRPr="00907D06" w:rsidTr="009E104F">
        <w:trPr>
          <w:trHeight w:val="20"/>
        </w:trPr>
        <w:tc>
          <w:tcPr>
            <w:tcW w:w="2521" w:type="dxa"/>
            <w:vMerge w:val="restart"/>
            <w:tcBorders>
              <w:top w:val="single" w:sz="4" w:space="0" w:color="auto"/>
              <w:left w:val="single" w:sz="4" w:space="0" w:color="auto"/>
              <w:bottom w:val="single" w:sz="4" w:space="0" w:color="auto"/>
              <w:right w:val="single" w:sz="4" w:space="0" w:color="auto"/>
            </w:tcBorders>
            <w:hideMark/>
          </w:tcPr>
          <w:p w:rsidR="00126664" w:rsidRPr="00907D06" w:rsidRDefault="00126664" w:rsidP="00126664">
            <w:pPr>
              <w:spacing w:line="240" w:lineRule="auto"/>
              <w:rPr>
                <w:rFonts w:ascii="Times New Roman" w:hAnsi="Times New Roman"/>
                <w:b/>
                <w:sz w:val="24"/>
                <w:szCs w:val="24"/>
              </w:rPr>
            </w:pPr>
            <w:r w:rsidRPr="00907D06">
              <w:rPr>
                <w:rFonts w:ascii="Times New Roman" w:hAnsi="Times New Roman"/>
                <w:b/>
                <w:sz w:val="24"/>
                <w:szCs w:val="24"/>
              </w:rPr>
              <w:lastRenderedPageBreak/>
              <w:t>Тема 9.2 Русское и</w:t>
            </w:r>
            <w:r w:rsidRPr="00907D06">
              <w:rPr>
                <w:rFonts w:ascii="Times New Roman" w:hAnsi="Times New Roman"/>
                <w:b/>
                <w:sz w:val="24"/>
                <w:szCs w:val="24"/>
              </w:rPr>
              <w:t>с</w:t>
            </w:r>
            <w:r w:rsidRPr="00907D06">
              <w:rPr>
                <w:rFonts w:ascii="Times New Roman" w:hAnsi="Times New Roman"/>
                <w:b/>
                <w:sz w:val="24"/>
                <w:szCs w:val="24"/>
              </w:rPr>
              <w:t>кусство второй п</w:t>
            </w:r>
            <w:r w:rsidRPr="00907D06">
              <w:rPr>
                <w:rFonts w:ascii="Times New Roman" w:hAnsi="Times New Roman"/>
                <w:b/>
                <w:sz w:val="24"/>
                <w:szCs w:val="24"/>
              </w:rPr>
              <w:t>о</w:t>
            </w:r>
            <w:r w:rsidRPr="00907D06">
              <w:rPr>
                <w:rFonts w:ascii="Times New Roman" w:hAnsi="Times New Roman"/>
                <w:b/>
                <w:sz w:val="24"/>
                <w:szCs w:val="24"/>
              </w:rPr>
              <w:t xml:space="preserve">ловины18 </w:t>
            </w:r>
            <w:proofErr w:type="gramStart"/>
            <w:r w:rsidRPr="00907D06">
              <w:rPr>
                <w:rFonts w:ascii="Times New Roman" w:hAnsi="Times New Roman"/>
                <w:b/>
                <w:sz w:val="24"/>
                <w:szCs w:val="24"/>
              </w:rPr>
              <w:t>в</w:t>
            </w:r>
            <w:proofErr w:type="gramEnd"/>
          </w:p>
        </w:tc>
        <w:tc>
          <w:tcPr>
            <w:tcW w:w="9812" w:type="dxa"/>
            <w:tcBorders>
              <w:top w:val="single" w:sz="4" w:space="0" w:color="auto"/>
              <w:left w:val="single" w:sz="4" w:space="0" w:color="auto"/>
              <w:bottom w:val="single" w:sz="4" w:space="0" w:color="auto"/>
              <w:right w:val="single" w:sz="4" w:space="0" w:color="auto"/>
            </w:tcBorders>
            <w:hideMark/>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907D06">
              <w:rPr>
                <w:rFonts w:ascii="Times New Roman" w:hAnsi="Times New Roman"/>
                <w:b/>
                <w:bCs/>
                <w:sz w:val="24"/>
                <w:szCs w:val="24"/>
              </w:rPr>
              <w:t>Содержание учебного материала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907D06">
              <w:rPr>
                <w:rFonts w:ascii="Times New Roman" w:hAnsi="Times New Roman"/>
                <w:b/>
                <w:bCs/>
                <w:i/>
                <w:sz w:val="24"/>
                <w:szCs w:val="24"/>
              </w:rPr>
              <w:t>10</w:t>
            </w:r>
          </w:p>
        </w:tc>
        <w:tc>
          <w:tcPr>
            <w:tcW w:w="1422" w:type="dxa"/>
            <w:vMerge/>
            <w:tcBorders>
              <w:left w:val="single" w:sz="4" w:space="0" w:color="auto"/>
              <w:right w:val="single" w:sz="4" w:space="0" w:color="auto"/>
            </w:tcBorders>
            <w:shd w:val="clear" w:color="auto" w:fill="auto"/>
            <w:vAlign w:val="center"/>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126664"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126664" w:rsidRPr="00907D06" w:rsidRDefault="00126664"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126664" w:rsidRPr="00907D06" w:rsidRDefault="00126664" w:rsidP="00ED56DD">
            <w:pPr>
              <w:tabs>
                <w:tab w:val="left" w:pos="10490"/>
              </w:tabs>
              <w:spacing w:after="0" w:line="216" w:lineRule="auto"/>
              <w:ind w:right="-174"/>
              <w:rPr>
                <w:rFonts w:ascii="Times New Roman" w:hAnsi="Times New Roman"/>
                <w:sz w:val="24"/>
                <w:szCs w:val="24"/>
              </w:rPr>
            </w:pPr>
            <w:r w:rsidRPr="00907D06">
              <w:rPr>
                <w:rFonts w:ascii="Times New Roman" w:hAnsi="Times New Roman"/>
                <w:sz w:val="24"/>
                <w:szCs w:val="24"/>
              </w:rPr>
              <w:t>1Утверждение светских жанров живописи.  Антропов, Аргунов – живописцы первой полов</w:t>
            </w:r>
            <w:r w:rsidRPr="00907D06">
              <w:rPr>
                <w:rFonts w:ascii="Times New Roman" w:hAnsi="Times New Roman"/>
                <w:sz w:val="24"/>
                <w:szCs w:val="24"/>
              </w:rPr>
              <w:t>и</w:t>
            </w:r>
            <w:r w:rsidRPr="00907D06">
              <w:rPr>
                <w:rFonts w:ascii="Times New Roman" w:hAnsi="Times New Roman"/>
                <w:sz w:val="24"/>
                <w:szCs w:val="24"/>
              </w:rPr>
              <w:t>ны 18 в. Развитие гравюры в творчестве Зубова</w:t>
            </w:r>
          </w:p>
          <w:p w:rsidR="00126664" w:rsidRPr="00907D06" w:rsidRDefault="00126664" w:rsidP="00ED56DD">
            <w:pPr>
              <w:tabs>
                <w:tab w:val="left" w:pos="10490"/>
              </w:tabs>
              <w:spacing w:after="0" w:line="216" w:lineRule="auto"/>
              <w:ind w:right="-174"/>
              <w:rPr>
                <w:rFonts w:ascii="Times New Roman" w:hAnsi="Times New Roman"/>
                <w:sz w:val="24"/>
                <w:szCs w:val="24"/>
              </w:rPr>
            </w:pPr>
            <w:r w:rsidRPr="00907D06">
              <w:rPr>
                <w:rFonts w:ascii="Times New Roman" w:hAnsi="Times New Roman"/>
                <w:sz w:val="24"/>
                <w:szCs w:val="24"/>
              </w:rPr>
              <w:t>2 Портретная живопись. Расцвет жанра. Художник Ф.С. Рокотов,</w:t>
            </w:r>
          </w:p>
          <w:p w:rsidR="00126664" w:rsidRPr="00907D06" w:rsidRDefault="00126664" w:rsidP="00ED56DD">
            <w:pPr>
              <w:tabs>
                <w:tab w:val="left" w:pos="10490"/>
              </w:tabs>
              <w:spacing w:after="0" w:line="216" w:lineRule="auto"/>
              <w:ind w:right="-174"/>
              <w:rPr>
                <w:rFonts w:ascii="Times New Roman" w:hAnsi="Times New Roman"/>
                <w:sz w:val="24"/>
                <w:szCs w:val="24"/>
              </w:rPr>
            </w:pPr>
            <w:r w:rsidRPr="00907D06">
              <w:rPr>
                <w:rFonts w:ascii="Times New Roman" w:hAnsi="Times New Roman"/>
                <w:sz w:val="24"/>
                <w:szCs w:val="24"/>
              </w:rPr>
              <w:t>3 Д.Г. Левицкий. Парадный портрет.</w:t>
            </w:r>
          </w:p>
          <w:p w:rsidR="00126664" w:rsidRPr="00907D06" w:rsidRDefault="00126664" w:rsidP="00ED56DD">
            <w:pPr>
              <w:tabs>
                <w:tab w:val="left" w:pos="10490"/>
              </w:tabs>
              <w:spacing w:after="0" w:line="216" w:lineRule="auto"/>
              <w:ind w:right="-174"/>
              <w:rPr>
                <w:rFonts w:ascii="Times New Roman" w:hAnsi="Times New Roman"/>
                <w:sz w:val="24"/>
                <w:szCs w:val="24"/>
              </w:rPr>
            </w:pPr>
            <w:r w:rsidRPr="00907D06">
              <w:rPr>
                <w:rFonts w:ascii="Times New Roman" w:hAnsi="Times New Roman"/>
                <w:sz w:val="24"/>
                <w:szCs w:val="24"/>
              </w:rPr>
              <w:t xml:space="preserve">4 В.Л. </w:t>
            </w:r>
            <w:proofErr w:type="spellStart"/>
            <w:r w:rsidRPr="00907D06">
              <w:rPr>
                <w:rFonts w:ascii="Times New Roman" w:hAnsi="Times New Roman"/>
                <w:sz w:val="24"/>
                <w:szCs w:val="24"/>
              </w:rPr>
              <w:t>Боровиковский</w:t>
            </w:r>
            <w:proofErr w:type="spellEnd"/>
            <w:r w:rsidRPr="00907D06">
              <w:rPr>
                <w:rFonts w:ascii="Times New Roman" w:hAnsi="Times New Roman"/>
                <w:sz w:val="24"/>
                <w:szCs w:val="24"/>
              </w:rPr>
              <w:t xml:space="preserve"> влияние сентиментализма. Камерные портреты</w:t>
            </w:r>
          </w:p>
          <w:p w:rsidR="00126664" w:rsidRPr="00907D06" w:rsidRDefault="00126664" w:rsidP="00ED56DD">
            <w:pPr>
              <w:tabs>
                <w:tab w:val="left" w:pos="10490"/>
              </w:tabs>
              <w:spacing w:after="0" w:line="216" w:lineRule="auto"/>
              <w:ind w:right="-174"/>
              <w:rPr>
                <w:rFonts w:ascii="Times New Roman" w:hAnsi="Times New Roman"/>
                <w:sz w:val="24"/>
                <w:szCs w:val="24"/>
              </w:rPr>
            </w:pPr>
            <w:r w:rsidRPr="00907D06">
              <w:rPr>
                <w:rFonts w:ascii="Times New Roman" w:hAnsi="Times New Roman"/>
                <w:sz w:val="24"/>
                <w:szCs w:val="24"/>
              </w:rPr>
              <w:t xml:space="preserve">5 А.П. Лосенко. Героика и гражданственность произведений. </w:t>
            </w:r>
          </w:p>
        </w:tc>
        <w:tc>
          <w:tcPr>
            <w:tcW w:w="1133" w:type="dxa"/>
            <w:tcBorders>
              <w:top w:val="single" w:sz="4" w:space="0" w:color="auto"/>
              <w:left w:val="single" w:sz="4" w:space="0" w:color="auto"/>
              <w:bottom w:val="single" w:sz="4" w:space="0" w:color="auto"/>
              <w:right w:val="single" w:sz="4" w:space="0" w:color="auto"/>
            </w:tcBorders>
            <w:vAlign w:val="center"/>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
                <w:bCs/>
                <w:i/>
                <w:sz w:val="24"/>
                <w:szCs w:val="24"/>
              </w:rPr>
            </w:pPr>
          </w:p>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Cs/>
                <w:sz w:val="24"/>
                <w:szCs w:val="24"/>
              </w:rPr>
            </w:pPr>
            <w:r w:rsidRPr="00907D06">
              <w:rPr>
                <w:rFonts w:ascii="Times New Roman" w:hAnsi="Times New Roman"/>
                <w:bCs/>
                <w:sz w:val="24"/>
                <w:szCs w:val="24"/>
              </w:rPr>
              <w:t>2</w:t>
            </w:r>
          </w:p>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Cs/>
                <w:sz w:val="24"/>
                <w:szCs w:val="24"/>
              </w:rPr>
            </w:pPr>
            <w:r w:rsidRPr="00907D06">
              <w:rPr>
                <w:rFonts w:ascii="Times New Roman" w:hAnsi="Times New Roman"/>
                <w:bCs/>
                <w:sz w:val="24"/>
                <w:szCs w:val="24"/>
              </w:rPr>
              <w:t>2</w:t>
            </w:r>
          </w:p>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Cs/>
                <w:sz w:val="24"/>
                <w:szCs w:val="24"/>
              </w:rPr>
            </w:pPr>
            <w:r w:rsidRPr="00907D06">
              <w:rPr>
                <w:rFonts w:ascii="Times New Roman" w:hAnsi="Times New Roman"/>
                <w:bCs/>
                <w:sz w:val="24"/>
                <w:szCs w:val="24"/>
              </w:rPr>
              <w:t>2</w:t>
            </w:r>
          </w:p>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Cs/>
                <w:sz w:val="24"/>
                <w:szCs w:val="24"/>
              </w:rPr>
            </w:pPr>
            <w:r w:rsidRPr="00907D06">
              <w:rPr>
                <w:rFonts w:ascii="Times New Roman" w:hAnsi="Times New Roman"/>
                <w:bCs/>
                <w:sz w:val="24"/>
                <w:szCs w:val="24"/>
              </w:rPr>
              <w:t>2</w:t>
            </w:r>
          </w:p>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Cs/>
                <w:sz w:val="24"/>
                <w:szCs w:val="24"/>
              </w:rPr>
            </w:pPr>
            <w:r w:rsidRPr="00907D06">
              <w:rPr>
                <w:rFonts w:ascii="Times New Roman" w:hAnsi="Times New Roman"/>
                <w:bCs/>
                <w:sz w:val="24"/>
                <w:szCs w:val="24"/>
              </w:rPr>
              <w:t>2</w:t>
            </w:r>
          </w:p>
        </w:tc>
        <w:tc>
          <w:tcPr>
            <w:tcW w:w="1422" w:type="dxa"/>
            <w:vMerge/>
            <w:tcBorders>
              <w:left w:val="single" w:sz="4" w:space="0" w:color="auto"/>
              <w:bottom w:val="single" w:sz="4" w:space="0" w:color="auto"/>
              <w:right w:val="single" w:sz="4" w:space="0" w:color="auto"/>
            </w:tcBorders>
            <w:shd w:val="clear" w:color="auto" w:fill="auto"/>
            <w:vAlign w:val="center"/>
            <w:hideMark/>
          </w:tcPr>
          <w:p w:rsidR="00126664" w:rsidRPr="00907D06" w:rsidRDefault="00126664"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D56DD" w:rsidRPr="00907D06" w:rsidRDefault="00ED56DD" w:rsidP="00ED56DD">
            <w:pPr>
              <w:spacing w:after="0" w:line="240" w:lineRule="auto"/>
              <w:rPr>
                <w:rFonts w:ascii="Times New Roman" w:hAnsi="Times New Roman"/>
                <w:b/>
                <w:sz w:val="24"/>
                <w:szCs w:val="24"/>
              </w:rPr>
            </w:pPr>
          </w:p>
        </w:tc>
        <w:tc>
          <w:tcPr>
            <w:tcW w:w="9812" w:type="dxa"/>
            <w:tcBorders>
              <w:top w:val="single" w:sz="4" w:space="0" w:color="auto"/>
              <w:left w:val="single" w:sz="4" w:space="0" w:color="auto"/>
              <w:bottom w:val="single" w:sz="4" w:space="0" w:color="auto"/>
              <w:right w:val="single" w:sz="4" w:space="0" w:color="auto"/>
            </w:tcBorders>
            <w:hideMark/>
          </w:tcPr>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pacing w:val="1"/>
                <w:sz w:val="24"/>
                <w:szCs w:val="24"/>
              </w:rPr>
            </w:pPr>
            <w:r w:rsidRPr="00907D06">
              <w:rPr>
                <w:rFonts w:ascii="Times New Roman" w:hAnsi="Times New Roman"/>
                <w:b/>
                <w:sz w:val="24"/>
                <w:szCs w:val="24"/>
              </w:rPr>
              <w:t xml:space="preserve">Самостоятельная работа: </w:t>
            </w:r>
            <w:r w:rsidRPr="00907D06">
              <w:rPr>
                <w:rFonts w:ascii="Times New Roman" w:hAnsi="Times New Roman"/>
                <w:spacing w:val="1"/>
                <w:sz w:val="24"/>
                <w:szCs w:val="24"/>
              </w:rPr>
              <w:t xml:space="preserve">Определение стилевых особенностей: </w:t>
            </w:r>
          </w:p>
          <w:p w:rsidR="00ED56DD"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907D06">
              <w:rPr>
                <w:rFonts w:ascii="Times New Roman" w:hAnsi="Times New Roman"/>
                <w:sz w:val="24"/>
                <w:szCs w:val="24"/>
              </w:rPr>
              <w:t>-</w:t>
            </w:r>
            <w:r w:rsidR="00ED56DD" w:rsidRPr="00907D06">
              <w:rPr>
                <w:rFonts w:ascii="Times New Roman" w:hAnsi="Times New Roman"/>
                <w:sz w:val="24"/>
                <w:szCs w:val="24"/>
              </w:rPr>
              <w:t xml:space="preserve"> русского классицизма. Творчеств</w:t>
            </w:r>
            <w:r w:rsidRPr="00907D06">
              <w:rPr>
                <w:rFonts w:ascii="Times New Roman" w:hAnsi="Times New Roman"/>
                <w:sz w:val="24"/>
                <w:szCs w:val="24"/>
              </w:rPr>
              <w:t xml:space="preserve">о В. </w:t>
            </w:r>
            <w:proofErr w:type="spellStart"/>
            <w:r w:rsidRPr="00907D06">
              <w:rPr>
                <w:rFonts w:ascii="Times New Roman" w:hAnsi="Times New Roman"/>
                <w:sz w:val="24"/>
                <w:szCs w:val="24"/>
              </w:rPr>
              <w:t>Деламота</w:t>
            </w:r>
            <w:proofErr w:type="spellEnd"/>
            <w:r w:rsidRPr="00907D06">
              <w:rPr>
                <w:rFonts w:ascii="Times New Roman" w:hAnsi="Times New Roman"/>
                <w:sz w:val="24"/>
                <w:szCs w:val="24"/>
              </w:rPr>
              <w:t>. Баженов. Казаков;</w:t>
            </w:r>
          </w:p>
          <w:p w:rsidR="00ED56DD"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907D06">
              <w:rPr>
                <w:rFonts w:ascii="Times New Roman" w:hAnsi="Times New Roman"/>
                <w:sz w:val="24"/>
                <w:szCs w:val="24"/>
              </w:rPr>
              <w:t>-</w:t>
            </w:r>
            <w:r w:rsidR="00ED56DD" w:rsidRPr="00907D06">
              <w:rPr>
                <w:rFonts w:ascii="Times New Roman" w:hAnsi="Times New Roman"/>
                <w:sz w:val="24"/>
                <w:szCs w:val="24"/>
              </w:rPr>
              <w:t xml:space="preserve"> архитект</w:t>
            </w:r>
            <w:r w:rsidRPr="00907D06">
              <w:rPr>
                <w:rFonts w:ascii="Times New Roman" w:hAnsi="Times New Roman"/>
                <w:sz w:val="24"/>
                <w:szCs w:val="24"/>
              </w:rPr>
              <w:t xml:space="preserve">оры </w:t>
            </w:r>
            <w:proofErr w:type="spellStart"/>
            <w:r w:rsidRPr="00907D06">
              <w:rPr>
                <w:rFonts w:ascii="Times New Roman" w:hAnsi="Times New Roman"/>
                <w:sz w:val="24"/>
                <w:szCs w:val="24"/>
              </w:rPr>
              <w:t>Старова</w:t>
            </w:r>
            <w:proofErr w:type="spellEnd"/>
            <w:r w:rsidRPr="00907D06">
              <w:rPr>
                <w:rFonts w:ascii="Times New Roman" w:hAnsi="Times New Roman"/>
                <w:sz w:val="24"/>
                <w:szCs w:val="24"/>
              </w:rPr>
              <w:t>, Кваренги, Камерона;</w:t>
            </w:r>
          </w:p>
          <w:p w:rsidR="00ED56DD" w:rsidRPr="00907D06" w:rsidRDefault="00144942"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sz w:val="24"/>
                <w:szCs w:val="24"/>
              </w:rPr>
            </w:pPr>
            <w:r w:rsidRPr="00907D06">
              <w:rPr>
                <w:rFonts w:ascii="Times New Roman" w:hAnsi="Times New Roman"/>
                <w:sz w:val="24"/>
                <w:szCs w:val="24"/>
              </w:rPr>
              <w:t>-</w:t>
            </w:r>
            <w:r w:rsidR="00ED56DD" w:rsidRPr="00907D06">
              <w:rPr>
                <w:rFonts w:ascii="Times New Roman" w:hAnsi="Times New Roman"/>
                <w:sz w:val="24"/>
                <w:szCs w:val="24"/>
              </w:rPr>
              <w:t xml:space="preserve"> русской  скульптуры Б. </w:t>
            </w:r>
            <w:proofErr w:type="spellStart"/>
            <w:r w:rsidR="00ED56DD" w:rsidRPr="00907D06">
              <w:rPr>
                <w:rFonts w:ascii="Times New Roman" w:hAnsi="Times New Roman"/>
                <w:sz w:val="24"/>
                <w:szCs w:val="24"/>
              </w:rPr>
              <w:t>Растрелли</w:t>
            </w:r>
            <w:proofErr w:type="gramStart"/>
            <w:r w:rsidR="00ED56DD" w:rsidRPr="00907D06">
              <w:rPr>
                <w:rFonts w:ascii="Times New Roman" w:hAnsi="Times New Roman"/>
                <w:sz w:val="24"/>
                <w:szCs w:val="24"/>
              </w:rPr>
              <w:t>,Ш</w:t>
            </w:r>
            <w:proofErr w:type="gramEnd"/>
            <w:r w:rsidR="00ED56DD" w:rsidRPr="00907D06">
              <w:rPr>
                <w:rFonts w:ascii="Times New Roman" w:hAnsi="Times New Roman"/>
                <w:sz w:val="24"/>
                <w:szCs w:val="24"/>
              </w:rPr>
              <w:t>убина</w:t>
            </w:r>
            <w:proofErr w:type="spellEnd"/>
            <w:r w:rsidR="00ED56DD" w:rsidRPr="00907D06">
              <w:rPr>
                <w:rFonts w:ascii="Times New Roman" w:hAnsi="Times New Roman"/>
                <w:sz w:val="24"/>
                <w:szCs w:val="24"/>
              </w:rPr>
              <w:t xml:space="preserve">, Щедрина, </w:t>
            </w:r>
            <w:proofErr w:type="spellStart"/>
            <w:r w:rsidR="00ED56DD" w:rsidRPr="00907D06">
              <w:rPr>
                <w:rFonts w:ascii="Times New Roman" w:hAnsi="Times New Roman"/>
                <w:sz w:val="24"/>
                <w:szCs w:val="24"/>
              </w:rPr>
              <w:t>Мартоса</w:t>
            </w:r>
            <w:proofErr w:type="spellEnd"/>
            <w:r w:rsidR="00ED56DD" w:rsidRPr="00907D06">
              <w:rPr>
                <w:rFonts w:ascii="Times New Roman" w:hAnsi="Times New Roman"/>
                <w:sz w:val="24"/>
                <w:szCs w:val="24"/>
              </w:rPr>
              <w:t>, Козловского, Фальконе.</w:t>
            </w:r>
          </w:p>
        </w:tc>
        <w:tc>
          <w:tcPr>
            <w:tcW w:w="1133" w:type="dxa"/>
            <w:tcBorders>
              <w:top w:val="single" w:sz="4" w:space="0" w:color="auto"/>
              <w:left w:val="single" w:sz="4" w:space="0" w:color="auto"/>
              <w:bottom w:val="single" w:sz="4" w:space="0" w:color="auto"/>
              <w:right w:val="single" w:sz="4" w:space="0" w:color="auto"/>
            </w:tcBorders>
            <w:vAlign w:val="center"/>
          </w:tcPr>
          <w:p w:rsidR="00ED56DD" w:rsidRPr="00907D06" w:rsidRDefault="002A3757"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
                <w:bCs/>
                <w:i/>
                <w:sz w:val="24"/>
                <w:szCs w:val="24"/>
              </w:rPr>
            </w:pPr>
            <w:r w:rsidRPr="00907D06">
              <w:rPr>
                <w:rFonts w:ascii="Times New Roman" w:hAnsi="Times New Roman"/>
                <w:b/>
                <w:bCs/>
                <w:i/>
                <w:sz w:val="24"/>
                <w:szCs w:val="24"/>
              </w:rPr>
              <w:t>4</w:t>
            </w:r>
          </w:p>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
                <w:bCs/>
                <w:i/>
                <w:sz w:val="24"/>
                <w:szCs w:val="24"/>
              </w:rPr>
            </w:pP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908E1"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vAlign w:val="center"/>
          </w:tcPr>
          <w:p w:rsidR="003908E1" w:rsidRPr="00907D06" w:rsidRDefault="003908E1"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hAnsi="Times New Roman"/>
                <w:b/>
                <w:sz w:val="24"/>
                <w:szCs w:val="24"/>
              </w:rPr>
            </w:pPr>
            <w:r w:rsidRPr="00907D06">
              <w:rPr>
                <w:rFonts w:ascii="Times New Roman" w:hAnsi="Times New Roman"/>
                <w:b/>
                <w:sz w:val="24"/>
                <w:szCs w:val="24"/>
              </w:rPr>
              <w:t>Дифференцированный зачет</w:t>
            </w:r>
          </w:p>
        </w:tc>
        <w:tc>
          <w:tcPr>
            <w:tcW w:w="1133" w:type="dxa"/>
            <w:tcBorders>
              <w:top w:val="single" w:sz="4" w:space="0" w:color="auto"/>
              <w:left w:val="single" w:sz="4" w:space="0" w:color="auto"/>
              <w:bottom w:val="single" w:sz="4" w:space="0" w:color="auto"/>
              <w:right w:val="single" w:sz="4" w:space="0" w:color="auto"/>
            </w:tcBorders>
            <w:vAlign w:val="center"/>
          </w:tcPr>
          <w:p w:rsidR="003908E1" w:rsidRPr="00907D06" w:rsidRDefault="003908E1"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b/>
                <w:bCs/>
                <w:sz w:val="24"/>
                <w:szCs w:val="24"/>
              </w:rPr>
            </w:pPr>
            <w:r w:rsidRPr="00907D06">
              <w:rPr>
                <w:rFonts w:ascii="Times New Roman" w:hAnsi="Times New Roman"/>
                <w:b/>
                <w:bCs/>
                <w:sz w:val="24"/>
                <w:szCs w:val="24"/>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3908E1" w:rsidRPr="00907D06" w:rsidRDefault="003908E1"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D56DD" w:rsidRPr="00907D06" w:rsidTr="009E104F">
        <w:trPr>
          <w:trHeight w:val="20"/>
        </w:trPr>
        <w:tc>
          <w:tcPr>
            <w:tcW w:w="12333" w:type="dxa"/>
            <w:gridSpan w:val="2"/>
            <w:tcBorders>
              <w:top w:val="single" w:sz="4" w:space="0" w:color="auto"/>
              <w:left w:val="single" w:sz="4" w:space="0" w:color="auto"/>
              <w:bottom w:val="single" w:sz="4" w:space="0" w:color="auto"/>
              <w:right w:val="single" w:sz="4" w:space="0" w:color="auto"/>
            </w:tcBorders>
            <w:hideMark/>
          </w:tcPr>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07D06">
              <w:rPr>
                <w:rFonts w:ascii="Times New Roman" w:hAnsi="Times New Roman"/>
                <w:b/>
                <w:bCs/>
                <w:sz w:val="24"/>
                <w:szCs w:val="24"/>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56DD" w:rsidRPr="00907D06" w:rsidRDefault="000F41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07D06">
              <w:rPr>
                <w:rFonts w:ascii="Times New Roman" w:hAnsi="Times New Roman"/>
                <w:b/>
                <w:bCs/>
                <w:sz w:val="24"/>
                <w:szCs w:val="24"/>
              </w:rPr>
              <w:t>306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ED56DD" w:rsidRPr="00907D06" w:rsidRDefault="00ED56DD" w:rsidP="00ED5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rsidR="00EF0A49" w:rsidRDefault="00EF0A49" w:rsidP="00F112CB">
      <w:pPr>
        <w:spacing w:after="0" w:line="240" w:lineRule="auto"/>
        <w:rPr>
          <w:rFonts w:ascii="Times New Roman" w:hAnsi="Times New Roman"/>
          <w:b/>
          <w:sz w:val="24"/>
        </w:rPr>
      </w:pPr>
    </w:p>
    <w:p w:rsidR="00ED56DD" w:rsidRDefault="00ED56DD" w:rsidP="00F112CB">
      <w:pPr>
        <w:spacing w:after="0" w:line="240" w:lineRule="auto"/>
        <w:rPr>
          <w:rFonts w:ascii="Times New Roman" w:hAnsi="Times New Roman"/>
          <w:b/>
          <w:sz w:val="24"/>
        </w:rPr>
      </w:pPr>
    </w:p>
    <w:p w:rsidR="00117A03" w:rsidRDefault="00117A03" w:rsidP="00F112CB">
      <w:pPr>
        <w:spacing w:after="0" w:line="240" w:lineRule="auto"/>
        <w:rPr>
          <w:rFonts w:ascii="Times New Roman" w:hAnsi="Times New Roman"/>
          <w:b/>
          <w:sz w:val="24"/>
        </w:rPr>
      </w:pPr>
    </w:p>
    <w:p w:rsidR="00117A03" w:rsidRDefault="00117A03" w:rsidP="00F112CB">
      <w:pPr>
        <w:spacing w:after="0" w:line="240" w:lineRule="auto"/>
        <w:rPr>
          <w:rFonts w:ascii="Times New Roman" w:hAnsi="Times New Roman"/>
          <w:b/>
          <w:sz w:val="24"/>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D04159" w:rsidRDefault="00053708" w:rsidP="00053708">
      <w:pPr>
        <w:ind w:left="1353"/>
        <w:rPr>
          <w:rFonts w:ascii="Times New Roman" w:hAnsi="Times New Roman"/>
          <w:b/>
          <w:bCs/>
          <w:sz w:val="24"/>
        </w:rPr>
      </w:pPr>
      <w:bookmarkStart w:id="0" w:name="_GoBack"/>
      <w:r w:rsidRPr="00D04159">
        <w:rPr>
          <w:rFonts w:ascii="Times New Roman" w:hAnsi="Times New Roman"/>
          <w:b/>
          <w:bCs/>
          <w:sz w:val="24"/>
        </w:rPr>
        <w:lastRenderedPageBreak/>
        <w:t>3. УСЛОВИЯ РЕАЛИЗАЦИИ ПРОГРАММЫ УЧЕБНОЙ ДИСЦИПЛИНЫ</w:t>
      </w:r>
    </w:p>
    <w:bookmarkEnd w:id="0"/>
    <w:p w:rsidR="000049B8" w:rsidRDefault="000049B8" w:rsidP="007876DD">
      <w:pPr>
        <w:suppressAutoHyphens/>
        <w:spacing w:after="0"/>
        <w:ind w:firstLine="709"/>
        <w:jc w:val="both"/>
        <w:rPr>
          <w:rFonts w:ascii="Times New Roman" w:hAnsi="Times New Roman"/>
          <w:bCs/>
          <w:sz w:val="24"/>
          <w:szCs w:val="24"/>
        </w:rPr>
      </w:pPr>
    </w:p>
    <w:p w:rsidR="007951D2" w:rsidRPr="007951D2" w:rsidRDefault="00053708" w:rsidP="007876DD">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7876DD">
        <w:rPr>
          <w:rFonts w:ascii="Times New Roman" w:hAnsi="Times New Roman"/>
          <w:bCs/>
          <w:sz w:val="24"/>
          <w:szCs w:val="24"/>
        </w:rPr>
        <w:t>предусмотрен</w:t>
      </w:r>
      <w:r w:rsidR="005D57B3">
        <w:rPr>
          <w:rFonts w:ascii="Times New Roman" w:hAnsi="Times New Roman"/>
          <w:bCs/>
          <w:sz w:val="24"/>
          <w:szCs w:val="24"/>
        </w:rPr>
        <w:t xml:space="preserve"> </w:t>
      </w:r>
      <w:r w:rsidR="007876DD">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95810" w:rsidRPr="007951D2">
        <w:rPr>
          <w:rFonts w:ascii="Times New Roman" w:hAnsi="Times New Roman"/>
          <w:bCs/>
          <w:sz w:val="24"/>
          <w:szCs w:val="24"/>
        </w:rPr>
        <w:t>Истории, географии, обществознания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0049B8" w:rsidRDefault="000049B8" w:rsidP="00053708">
      <w:pPr>
        <w:suppressAutoHyphens/>
        <w:spacing w:after="0"/>
        <w:ind w:firstLine="709"/>
        <w:jc w:val="both"/>
        <w:rPr>
          <w:rFonts w:ascii="Times New Roman" w:hAnsi="Times New Roman"/>
          <w:b/>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9A643D" w:rsidRDefault="00053708" w:rsidP="009A643D">
      <w:pPr>
        <w:spacing w:after="0"/>
        <w:ind w:firstLine="709"/>
        <w:contextualSpacing/>
        <w:jc w:val="both"/>
        <w:rPr>
          <w:rFonts w:ascii="Times New Roman" w:hAnsi="Times New Roman"/>
          <w:sz w:val="24"/>
          <w:szCs w:val="24"/>
        </w:rPr>
      </w:pPr>
      <w:r w:rsidRPr="009A643D">
        <w:rPr>
          <w:rFonts w:ascii="Times New Roman" w:hAnsi="Times New Roman"/>
          <w:sz w:val="24"/>
          <w:szCs w:val="24"/>
        </w:rPr>
        <w:t>1.</w:t>
      </w:r>
      <w:r w:rsidRPr="009A643D">
        <w:rPr>
          <w:rFonts w:ascii="Times New Roman" w:hAnsi="Times New Roman"/>
          <w:b/>
          <w:sz w:val="24"/>
          <w:szCs w:val="24"/>
        </w:rPr>
        <w:t xml:space="preserve"> </w:t>
      </w:r>
      <w:proofErr w:type="spellStart"/>
      <w:r w:rsidR="009A643D" w:rsidRPr="009A643D">
        <w:rPr>
          <w:rFonts w:ascii="Times New Roman" w:hAnsi="Times New Roman"/>
          <w:sz w:val="24"/>
          <w:szCs w:val="24"/>
        </w:rPr>
        <w:t>Гнедич</w:t>
      </w:r>
      <w:proofErr w:type="spellEnd"/>
      <w:r w:rsidR="009A643D" w:rsidRPr="009A643D">
        <w:rPr>
          <w:rFonts w:ascii="Times New Roman" w:hAnsi="Times New Roman"/>
          <w:sz w:val="24"/>
          <w:szCs w:val="24"/>
        </w:rPr>
        <w:t xml:space="preserve"> П.П. История искусств. Живопись. Скульптура. Архитектура. – М.: Изд-во </w:t>
      </w:r>
      <w:proofErr w:type="spellStart"/>
      <w:r w:rsidR="009A643D" w:rsidRPr="009A643D">
        <w:rPr>
          <w:rFonts w:ascii="Times New Roman" w:hAnsi="Times New Roman"/>
          <w:sz w:val="24"/>
          <w:szCs w:val="24"/>
        </w:rPr>
        <w:t>Эксмо</w:t>
      </w:r>
      <w:proofErr w:type="spellEnd"/>
      <w:r w:rsidR="009A643D" w:rsidRPr="009A643D">
        <w:rPr>
          <w:rFonts w:ascii="Times New Roman" w:hAnsi="Times New Roman"/>
          <w:sz w:val="24"/>
          <w:szCs w:val="24"/>
        </w:rPr>
        <w:t xml:space="preserve">, 2002. – 848 с., </w:t>
      </w:r>
      <w:proofErr w:type="spellStart"/>
      <w:r w:rsidR="009A643D" w:rsidRPr="009A643D">
        <w:rPr>
          <w:rFonts w:ascii="Times New Roman" w:hAnsi="Times New Roman"/>
          <w:sz w:val="24"/>
          <w:szCs w:val="24"/>
        </w:rPr>
        <w:t>илл</w:t>
      </w:r>
      <w:proofErr w:type="spellEnd"/>
      <w:r w:rsidR="009A643D" w:rsidRPr="009A643D">
        <w:rPr>
          <w:rFonts w:ascii="Times New Roman" w:hAnsi="Times New Roman"/>
          <w:sz w:val="24"/>
          <w:szCs w:val="24"/>
        </w:rPr>
        <w:t xml:space="preserve">. – </w:t>
      </w:r>
      <w:r w:rsidR="009A643D" w:rsidRPr="009A643D">
        <w:rPr>
          <w:rFonts w:ascii="Times New Roman" w:hAnsi="Times New Roman"/>
          <w:sz w:val="24"/>
          <w:szCs w:val="24"/>
          <w:lang w:val="en-US"/>
        </w:rPr>
        <w:t>ISBN</w:t>
      </w:r>
      <w:r w:rsidR="009A643D" w:rsidRPr="009A643D">
        <w:rPr>
          <w:rFonts w:ascii="Times New Roman" w:hAnsi="Times New Roman"/>
          <w:sz w:val="24"/>
          <w:szCs w:val="24"/>
        </w:rPr>
        <w:t xml:space="preserve"> 5-699-00307-</w:t>
      </w:r>
      <w:r w:rsidR="009A643D" w:rsidRPr="009A643D">
        <w:rPr>
          <w:rFonts w:ascii="Times New Roman" w:hAnsi="Times New Roman"/>
          <w:sz w:val="24"/>
          <w:szCs w:val="24"/>
          <w:lang w:val="en-US"/>
        </w:rPr>
        <w:t>X</w:t>
      </w:r>
    </w:p>
    <w:p w:rsidR="009A643D" w:rsidRDefault="009A643D" w:rsidP="00C23095">
      <w:pPr>
        <w:suppressAutoHyphens/>
        <w:spacing w:after="0"/>
        <w:ind w:firstLine="709"/>
        <w:contextualSpacing/>
        <w:rPr>
          <w:rFonts w:ascii="Times New Roman" w:hAnsi="Times New Roman"/>
          <w:bCs/>
          <w:i/>
          <w:iCs/>
          <w:sz w:val="24"/>
          <w:szCs w:val="24"/>
        </w:rPr>
      </w:pPr>
    </w:p>
    <w:p w:rsidR="00EB67AD" w:rsidRDefault="00053708" w:rsidP="00C23095">
      <w:pPr>
        <w:suppressAutoHyphens/>
        <w:spacing w:after="0"/>
        <w:ind w:firstLine="709"/>
        <w:contextualSpacing/>
        <w:rPr>
          <w:rFonts w:ascii="Times New Roman" w:hAnsi="Times New Roman"/>
          <w:b/>
          <w:bCs/>
          <w:sz w:val="24"/>
          <w:szCs w:val="24"/>
        </w:rPr>
      </w:pPr>
      <w:r w:rsidRPr="0062159E">
        <w:rPr>
          <w:rFonts w:ascii="Times New Roman" w:hAnsi="Times New Roman"/>
          <w:b/>
          <w:bCs/>
          <w:sz w:val="24"/>
          <w:szCs w:val="24"/>
        </w:rPr>
        <w:t>3.2.</w:t>
      </w:r>
      <w:r w:rsidR="009A643D">
        <w:rPr>
          <w:rFonts w:ascii="Times New Roman" w:hAnsi="Times New Roman"/>
          <w:b/>
          <w:bCs/>
          <w:sz w:val="24"/>
          <w:szCs w:val="24"/>
        </w:rPr>
        <w:t>2</w:t>
      </w:r>
      <w:r w:rsidRPr="0062159E">
        <w:rPr>
          <w:rFonts w:ascii="Times New Roman" w:hAnsi="Times New Roman"/>
          <w:b/>
          <w:bCs/>
          <w:sz w:val="24"/>
          <w:szCs w:val="24"/>
        </w:rPr>
        <w:t xml:space="preserve">. </w:t>
      </w:r>
      <w:r w:rsidR="00EB67AD">
        <w:rPr>
          <w:rFonts w:ascii="Times New Roman" w:hAnsi="Times New Roman"/>
          <w:b/>
          <w:bCs/>
          <w:sz w:val="24"/>
          <w:szCs w:val="24"/>
        </w:rPr>
        <w:t>Основные электронные издания</w:t>
      </w:r>
    </w:p>
    <w:p w:rsidR="00EB67AD" w:rsidRDefault="00EB67AD" w:rsidP="00EB67AD">
      <w:pPr>
        <w:suppressAutoHyphens/>
        <w:spacing w:after="0"/>
        <w:ind w:firstLine="709"/>
        <w:contextualSpacing/>
        <w:rPr>
          <w:rFonts w:ascii="Times New Roman" w:hAnsi="Times New Roman"/>
          <w:bCs/>
          <w:sz w:val="24"/>
        </w:rPr>
      </w:pPr>
      <w:r w:rsidRPr="00C23095">
        <w:rPr>
          <w:rFonts w:ascii="Times New Roman" w:hAnsi="Times New Roman"/>
          <w:bCs/>
          <w:sz w:val="24"/>
        </w:rPr>
        <w:t xml:space="preserve">1. </w:t>
      </w:r>
      <w:r>
        <w:rPr>
          <w:rFonts w:ascii="Times New Roman" w:hAnsi="Times New Roman"/>
          <w:bCs/>
          <w:sz w:val="24"/>
        </w:rPr>
        <w:t xml:space="preserve">Основы истории искусств / Х.В. Янсон. – </w:t>
      </w:r>
      <w:proofErr w:type="gramStart"/>
      <w:r>
        <w:rPr>
          <w:rFonts w:ascii="Times New Roman" w:hAnsi="Times New Roman"/>
          <w:bCs/>
          <w:sz w:val="24"/>
        </w:rPr>
        <w:t>С-П</w:t>
      </w:r>
      <w:proofErr w:type="gramEnd"/>
      <w:r>
        <w:rPr>
          <w:rFonts w:ascii="Times New Roman" w:hAnsi="Times New Roman"/>
          <w:bCs/>
          <w:sz w:val="24"/>
        </w:rPr>
        <w:t xml:space="preserve">: АОЗТ ИКАР / Учебное пособие, 1996. – 512 с. - </w:t>
      </w:r>
      <w:r w:rsidRPr="00BC5C20">
        <w:rPr>
          <w:rFonts w:ascii="Times New Roman" w:hAnsi="Times New Roman"/>
          <w:bCs/>
          <w:sz w:val="24"/>
        </w:rPr>
        <w:t>ISBN 5-85902-079-1</w:t>
      </w:r>
    </w:p>
    <w:p w:rsidR="00EB67AD" w:rsidRPr="00C23095" w:rsidRDefault="00EB67AD" w:rsidP="00EB67AD">
      <w:pPr>
        <w:suppressAutoHyphens/>
        <w:spacing w:after="0"/>
        <w:ind w:firstLine="709"/>
        <w:contextualSpacing/>
        <w:rPr>
          <w:rFonts w:ascii="Times New Roman" w:hAnsi="Times New Roman"/>
          <w:bCs/>
          <w:sz w:val="24"/>
        </w:rPr>
      </w:pPr>
      <w:r>
        <w:rPr>
          <w:rFonts w:ascii="Times New Roman" w:hAnsi="Times New Roman"/>
          <w:bCs/>
          <w:sz w:val="24"/>
        </w:rPr>
        <w:t xml:space="preserve">2. </w:t>
      </w:r>
      <w:r w:rsidRPr="00C23095">
        <w:rPr>
          <w:rFonts w:ascii="Times New Roman" w:hAnsi="Times New Roman"/>
          <w:bCs/>
          <w:sz w:val="24"/>
        </w:rPr>
        <w:t xml:space="preserve">Теория и история искусств / Ю. Б. </w:t>
      </w:r>
      <w:proofErr w:type="spellStart"/>
      <w:r w:rsidRPr="00C23095">
        <w:rPr>
          <w:rFonts w:ascii="Times New Roman" w:hAnsi="Times New Roman"/>
          <w:bCs/>
          <w:sz w:val="24"/>
        </w:rPr>
        <w:t>Пушнова</w:t>
      </w:r>
      <w:proofErr w:type="spellEnd"/>
      <w:r w:rsidRPr="00C23095">
        <w:rPr>
          <w:rFonts w:ascii="Times New Roman" w:hAnsi="Times New Roman"/>
          <w:bCs/>
          <w:sz w:val="24"/>
        </w:rPr>
        <w:t>. – М.</w:t>
      </w:r>
      <w:proofErr w:type="gramStart"/>
      <w:r w:rsidRPr="00C23095">
        <w:rPr>
          <w:rFonts w:ascii="Times New Roman" w:hAnsi="Times New Roman"/>
          <w:bCs/>
          <w:sz w:val="24"/>
        </w:rPr>
        <w:t xml:space="preserve"> :</w:t>
      </w:r>
      <w:proofErr w:type="gramEnd"/>
      <w:r w:rsidRPr="00C23095">
        <w:rPr>
          <w:rFonts w:ascii="Times New Roman" w:hAnsi="Times New Roman"/>
          <w:bCs/>
          <w:sz w:val="24"/>
        </w:rPr>
        <w:t xml:space="preserve"> T8RUGRAM / Научная книга, 2017. – 100 с. </w:t>
      </w:r>
      <w:r>
        <w:rPr>
          <w:rFonts w:ascii="Times New Roman" w:hAnsi="Times New Roman"/>
          <w:bCs/>
          <w:sz w:val="24"/>
        </w:rPr>
        <w:t xml:space="preserve">- </w:t>
      </w:r>
      <w:r w:rsidRPr="00C23095">
        <w:rPr>
          <w:rFonts w:ascii="Times New Roman" w:hAnsi="Times New Roman"/>
          <w:bCs/>
          <w:sz w:val="24"/>
        </w:rPr>
        <w:t>ISBN 978-5-519-62363-6</w:t>
      </w:r>
    </w:p>
    <w:p w:rsidR="00EB67AD" w:rsidRDefault="00EB67AD" w:rsidP="00C23095">
      <w:pPr>
        <w:suppressAutoHyphens/>
        <w:spacing w:after="0"/>
        <w:ind w:firstLine="709"/>
        <w:contextualSpacing/>
        <w:rPr>
          <w:rFonts w:ascii="Times New Roman" w:hAnsi="Times New Roman"/>
          <w:b/>
          <w:bCs/>
          <w:sz w:val="24"/>
          <w:szCs w:val="24"/>
        </w:rPr>
      </w:pPr>
    </w:p>
    <w:p w:rsidR="00C23095" w:rsidRDefault="00EB67AD" w:rsidP="00C23095">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 xml:space="preserve">3.2.3. </w:t>
      </w:r>
      <w:r w:rsidR="00053708" w:rsidRPr="0062159E">
        <w:rPr>
          <w:rFonts w:ascii="Times New Roman" w:hAnsi="Times New Roman"/>
          <w:b/>
          <w:bCs/>
          <w:sz w:val="24"/>
          <w:szCs w:val="24"/>
        </w:rPr>
        <w:t xml:space="preserve">Дополнительные источники </w:t>
      </w:r>
    </w:p>
    <w:p w:rsidR="00103989" w:rsidRPr="00103989" w:rsidRDefault="00EB67AD" w:rsidP="00103989">
      <w:pPr>
        <w:spacing w:after="0"/>
        <w:ind w:firstLine="709"/>
        <w:jc w:val="both"/>
        <w:rPr>
          <w:rFonts w:ascii="Times New Roman" w:hAnsi="Times New Roman"/>
          <w:sz w:val="24"/>
          <w:szCs w:val="24"/>
        </w:rPr>
      </w:pPr>
      <w:r>
        <w:rPr>
          <w:rFonts w:ascii="Times New Roman" w:hAnsi="Times New Roman"/>
          <w:sz w:val="24"/>
          <w:szCs w:val="24"/>
        </w:rPr>
        <w:t xml:space="preserve">1. </w:t>
      </w:r>
      <w:r w:rsidR="00103989" w:rsidRPr="00103989">
        <w:rPr>
          <w:rFonts w:ascii="Times New Roman" w:hAnsi="Times New Roman"/>
          <w:sz w:val="24"/>
          <w:szCs w:val="24"/>
        </w:rPr>
        <w:t xml:space="preserve">Андреев А.Н. Живопись: мастера и шедевры: Иллюстрированный альбом. – М.: Изд-во </w:t>
      </w:r>
      <w:proofErr w:type="spellStart"/>
      <w:r w:rsidR="00103989" w:rsidRPr="00103989">
        <w:rPr>
          <w:rFonts w:ascii="Times New Roman" w:hAnsi="Times New Roman"/>
          <w:sz w:val="24"/>
          <w:szCs w:val="24"/>
        </w:rPr>
        <w:t>Эксмо</w:t>
      </w:r>
      <w:proofErr w:type="spellEnd"/>
      <w:r w:rsidR="00103989" w:rsidRPr="00103989">
        <w:rPr>
          <w:rFonts w:ascii="Times New Roman" w:hAnsi="Times New Roman"/>
          <w:sz w:val="24"/>
          <w:szCs w:val="24"/>
        </w:rPr>
        <w:t xml:space="preserve">, 2003. – 528 с., </w:t>
      </w:r>
      <w:proofErr w:type="spellStart"/>
      <w:r w:rsidR="00103989" w:rsidRPr="00103989">
        <w:rPr>
          <w:rFonts w:ascii="Times New Roman" w:hAnsi="Times New Roman"/>
          <w:sz w:val="24"/>
          <w:szCs w:val="24"/>
        </w:rPr>
        <w:t>илл</w:t>
      </w:r>
      <w:proofErr w:type="spellEnd"/>
      <w:r w:rsidR="00103989" w:rsidRPr="00103989">
        <w:rPr>
          <w:rFonts w:ascii="Times New Roman" w:hAnsi="Times New Roman"/>
          <w:sz w:val="24"/>
          <w:szCs w:val="24"/>
        </w:rPr>
        <w:t>. – ISBN 5-699-03802-7</w:t>
      </w:r>
    </w:p>
    <w:p w:rsidR="00D02C47" w:rsidRPr="00103989" w:rsidRDefault="00103989" w:rsidP="00103989">
      <w:pPr>
        <w:spacing w:after="0"/>
        <w:ind w:firstLine="709"/>
        <w:jc w:val="both"/>
      </w:pPr>
      <w:r w:rsidRPr="00D02C47">
        <w:rPr>
          <w:rFonts w:ascii="Times New Roman" w:hAnsi="Times New Roman"/>
          <w:sz w:val="24"/>
          <w:szCs w:val="24"/>
        </w:rPr>
        <w:t>2</w:t>
      </w:r>
      <w:r>
        <w:rPr>
          <w:rFonts w:ascii="Times New Roman" w:hAnsi="Times New Roman"/>
          <w:sz w:val="24"/>
          <w:szCs w:val="24"/>
        </w:rPr>
        <w:t xml:space="preserve">. </w:t>
      </w:r>
      <w:r w:rsidR="00D02C47">
        <w:rPr>
          <w:rFonts w:ascii="Times New Roman" w:hAnsi="Times New Roman"/>
          <w:sz w:val="24"/>
          <w:szCs w:val="24"/>
        </w:rPr>
        <w:t xml:space="preserve">Дмитриева Н.А. Краткая история искусств. </w:t>
      </w:r>
      <w:proofErr w:type="spellStart"/>
      <w:r w:rsidR="00D02C47">
        <w:rPr>
          <w:rFonts w:ascii="Times New Roman" w:hAnsi="Times New Roman"/>
          <w:sz w:val="24"/>
          <w:szCs w:val="24"/>
        </w:rPr>
        <w:t>Вып</w:t>
      </w:r>
      <w:proofErr w:type="spellEnd"/>
      <w:r w:rsidR="00D02C47">
        <w:rPr>
          <w:rFonts w:ascii="Times New Roman" w:hAnsi="Times New Roman"/>
          <w:sz w:val="24"/>
          <w:szCs w:val="24"/>
        </w:rPr>
        <w:t xml:space="preserve">. 1: От древнейших времен по </w:t>
      </w:r>
      <w:r w:rsidR="00D02C47">
        <w:rPr>
          <w:rFonts w:ascii="Times New Roman" w:hAnsi="Times New Roman"/>
          <w:sz w:val="24"/>
          <w:szCs w:val="24"/>
          <w:lang w:val="en-US"/>
        </w:rPr>
        <w:t>XVI</w:t>
      </w:r>
      <w:r w:rsidR="00D02C47">
        <w:rPr>
          <w:rFonts w:ascii="Times New Roman" w:hAnsi="Times New Roman"/>
          <w:sz w:val="24"/>
          <w:szCs w:val="24"/>
        </w:rPr>
        <w:t xml:space="preserve"> век. Очерки. – 4-е изд., стереотип. – М: Искусство, 1085. – 319 с., ил. </w:t>
      </w:r>
    </w:p>
    <w:p w:rsidR="00BC7F59" w:rsidRPr="00EB67AD" w:rsidRDefault="00103989" w:rsidP="00103989">
      <w:pPr>
        <w:spacing w:after="0" w:line="240" w:lineRule="auto"/>
        <w:ind w:firstLine="708"/>
        <w:rPr>
          <w:rFonts w:ascii="Times New Roman" w:hAnsi="Times New Roman"/>
          <w:sz w:val="24"/>
          <w:szCs w:val="24"/>
        </w:rPr>
      </w:pPr>
      <w:r>
        <w:rPr>
          <w:rFonts w:ascii="Times New Roman" w:hAnsi="Times New Roman"/>
          <w:sz w:val="24"/>
          <w:szCs w:val="24"/>
        </w:rPr>
        <w:t xml:space="preserve">3. </w:t>
      </w:r>
      <w:r w:rsidR="00EB67AD">
        <w:rPr>
          <w:rFonts w:ascii="Times New Roman" w:hAnsi="Times New Roman"/>
          <w:sz w:val="24"/>
          <w:szCs w:val="24"/>
        </w:rPr>
        <w:t>Искусство. Живопись. Скульптура. Архитектура. Графика. Кн.</w:t>
      </w:r>
      <w:r w:rsidR="00EB67AD" w:rsidRPr="00E83E41">
        <w:rPr>
          <w:rFonts w:ascii="Times New Roman" w:hAnsi="Times New Roman"/>
          <w:sz w:val="24"/>
          <w:szCs w:val="24"/>
        </w:rPr>
        <w:t xml:space="preserve"> </w:t>
      </w:r>
      <w:r w:rsidR="00EB67AD">
        <w:rPr>
          <w:rFonts w:ascii="Times New Roman" w:hAnsi="Times New Roman"/>
          <w:sz w:val="24"/>
          <w:szCs w:val="24"/>
        </w:rPr>
        <w:t>для учителя. В3 ч. Ч. 2. Искусство Западной Европы</w:t>
      </w:r>
      <w:r w:rsidR="00EB67AD" w:rsidRPr="00EB67AD">
        <w:rPr>
          <w:rFonts w:ascii="Times New Roman" w:hAnsi="Times New Roman"/>
          <w:sz w:val="24"/>
          <w:szCs w:val="24"/>
        </w:rPr>
        <w:t xml:space="preserve"> </w:t>
      </w:r>
      <w:r w:rsidR="00EB67AD">
        <w:rPr>
          <w:rFonts w:ascii="Times New Roman" w:hAnsi="Times New Roman"/>
          <w:sz w:val="24"/>
          <w:szCs w:val="24"/>
          <w:lang w:val="en-US"/>
        </w:rPr>
        <w:t>XVII</w:t>
      </w:r>
      <w:r w:rsidR="00EB67AD" w:rsidRPr="00EB67AD">
        <w:rPr>
          <w:rFonts w:ascii="Times New Roman" w:hAnsi="Times New Roman"/>
          <w:sz w:val="24"/>
          <w:szCs w:val="24"/>
        </w:rPr>
        <w:t xml:space="preserve"> – </w:t>
      </w:r>
      <w:r w:rsidR="00EB67AD">
        <w:rPr>
          <w:rFonts w:ascii="Times New Roman" w:hAnsi="Times New Roman"/>
          <w:sz w:val="24"/>
          <w:szCs w:val="24"/>
          <w:lang w:val="en-US"/>
        </w:rPr>
        <w:t>XX</w:t>
      </w:r>
      <w:r w:rsidR="00EB67AD">
        <w:rPr>
          <w:rFonts w:ascii="Times New Roman" w:hAnsi="Times New Roman"/>
          <w:sz w:val="24"/>
          <w:szCs w:val="24"/>
        </w:rPr>
        <w:t xml:space="preserve"> веков</w:t>
      </w:r>
      <w:proofErr w:type="gramStart"/>
      <w:r w:rsidR="00EB67AD">
        <w:rPr>
          <w:rFonts w:ascii="Times New Roman" w:hAnsi="Times New Roman"/>
          <w:sz w:val="24"/>
          <w:szCs w:val="24"/>
        </w:rPr>
        <w:t>/С</w:t>
      </w:r>
      <w:proofErr w:type="gramEnd"/>
      <w:r w:rsidR="00EB67AD">
        <w:rPr>
          <w:rFonts w:ascii="Times New Roman" w:hAnsi="Times New Roman"/>
          <w:sz w:val="24"/>
          <w:szCs w:val="24"/>
        </w:rPr>
        <w:t xml:space="preserve">ост. М.В. Алпатов, Н.Н. Ростовцев. – 4-е изд., </w:t>
      </w:r>
      <w:proofErr w:type="spellStart"/>
      <w:r w:rsidR="00EB67AD">
        <w:rPr>
          <w:rFonts w:ascii="Times New Roman" w:hAnsi="Times New Roman"/>
          <w:sz w:val="24"/>
          <w:szCs w:val="24"/>
        </w:rPr>
        <w:t>испр</w:t>
      </w:r>
      <w:proofErr w:type="spellEnd"/>
      <w:r w:rsidR="00EB67AD">
        <w:rPr>
          <w:rFonts w:ascii="Times New Roman" w:hAnsi="Times New Roman"/>
          <w:sz w:val="24"/>
          <w:szCs w:val="24"/>
        </w:rPr>
        <w:t xml:space="preserve">. и доп. – М.: Просвещение, 1988. – 286 с.: ил. – </w:t>
      </w:r>
      <w:r w:rsidR="00EB67AD">
        <w:rPr>
          <w:rFonts w:ascii="Times New Roman" w:hAnsi="Times New Roman"/>
          <w:sz w:val="24"/>
          <w:szCs w:val="24"/>
          <w:lang w:val="en-US"/>
        </w:rPr>
        <w:t>ISBN</w:t>
      </w:r>
      <w:r w:rsidR="00EB67AD" w:rsidRPr="00EB67AD">
        <w:rPr>
          <w:rFonts w:ascii="Times New Roman" w:hAnsi="Times New Roman"/>
          <w:sz w:val="24"/>
          <w:szCs w:val="24"/>
        </w:rPr>
        <w:t xml:space="preserve"> 5-09-0002688-1</w:t>
      </w:r>
    </w:p>
    <w:p w:rsidR="00EB67AD" w:rsidRDefault="00EB67AD" w:rsidP="00EB67AD">
      <w:pPr>
        <w:spacing w:after="0" w:line="240" w:lineRule="auto"/>
        <w:rPr>
          <w:rFonts w:ascii="Times New Roman" w:hAnsi="Times New Roman"/>
          <w:sz w:val="24"/>
          <w:szCs w:val="24"/>
        </w:rPr>
      </w:pPr>
      <w:r w:rsidRPr="00E83E41">
        <w:rPr>
          <w:rFonts w:ascii="Times New Roman" w:hAnsi="Times New Roman"/>
          <w:sz w:val="24"/>
          <w:szCs w:val="24"/>
        </w:rPr>
        <w:tab/>
      </w:r>
      <w:r w:rsidR="00103989">
        <w:rPr>
          <w:rFonts w:ascii="Times New Roman" w:hAnsi="Times New Roman"/>
          <w:sz w:val="24"/>
          <w:szCs w:val="24"/>
        </w:rPr>
        <w:t xml:space="preserve">4. </w:t>
      </w:r>
      <w:r>
        <w:rPr>
          <w:rFonts w:ascii="Times New Roman" w:hAnsi="Times New Roman"/>
          <w:sz w:val="24"/>
          <w:szCs w:val="24"/>
        </w:rPr>
        <w:t xml:space="preserve">История русского искусства: в 3 т.: Т.1: Искусство </w:t>
      </w:r>
      <w:r>
        <w:rPr>
          <w:rFonts w:ascii="Times New Roman" w:hAnsi="Times New Roman"/>
          <w:sz w:val="24"/>
          <w:szCs w:val="24"/>
          <w:lang w:val="en-US"/>
        </w:rPr>
        <w:t>XX</w:t>
      </w:r>
      <w:r>
        <w:rPr>
          <w:rFonts w:ascii="Times New Roman" w:hAnsi="Times New Roman"/>
          <w:sz w:val="24"/>
          <w:szCs w:val="24"/>
        </w:rPr>
        <w:t xml:space="preserve"> – первой половины </w:t>
      </w:r>
      <w:r>
        <w:rPr>
          <w:rFonts w:ascii="Times New Roman" w:hAnsi="Times New Roman"/>
          <w:sz w:val="24"/>
          <w:szCs w:val="24"/>
          <w:lang w:val="en-US"/>
        </w:rPr>
        <w:t>XIX</w:t>
      </w:r>
      <w:r>
        <w:rPr>
          <w:rFonts w:ascii="Times New Roman" w:hAnsi="Times New Roman"/>
          <w:sz w:val="24"/>
          <w:szCs w:val="24"/>
        </w:rPr>
        <w:t xml:space="preserve"> века: Учебник/ НИИ теории и истории </w:t>
      </w:r>
      <w:proofErr w:type="spellStart"/>
      <w:r>
        <w:rPr>
          <w:rFonts w:ascii="Times New Roman" w:hAnsi="Times New Roman"/>
          <w:sz w:val="24"/>
          <w:szCs w:val="24"/>
        </w:rPr>
        <w:t>изобраз</w:t>
      </w:r>
      <w:proofErr w:type="spellEnd"/>
      <w:r>
        <w:rPr>
          <w:rFonts w:ascii="Times New Roman" w:hAnsi="Times New Roman"/>
          <w:sz w:val="24"/>
          <w:szCs w:val="24"/>
        </w:rPr>
        <w:t xml:space="preserve">. искусств Акад. художеств СССР; </w:t>
      </w:r>
      <w:proofErr w:type="spellStart"/>
      <w:r>
        <w:rPr>
          <w:rFonts w:ascii="Times New Roman" w:hAnsi="Times New Roman"/>
          <w:sz w:val="24"/>
          <w:szCs w:val="24"/>
        </w:rPr>
        <w:t>Отв</w:t>
      </w:r>
      <w:proofErr w:type="gramStart"/>
      <w:r>
        <w:rPr>
          <w:rFonts w:ascii="Times New Roman" w:hAnsi="Times New Roman"/>
          <w:sz w:val="24"/>
          <w:szCs w:val="24"/>
        </w:rPr>
        <w:t>.р</w:t>
      </w:r>
      <w:proofErr w:type="gramEnd"/>
      <w:r>
        <w:rPr>
          <w:rFonts w:ascii="Times New Roman" w:hAnsi="Times New Roman"/>
          <w:sz w:val="24"/>
          <w:szCs w:val="24"/>
        </w:rPr>
        <w:t>ед</w:t>
      </w:r>
      <w:proofErr w:type="spellEnd"/>
      <w:r>
        <w:rPr>
          <w:rFonts w:ascii="Times New Roman" w:hAnsi="Times New Roman"/>
          <w:sz w:val="24"/>
          <w:szCs w:val="24"/>
        </w:rPr>
        <w:t xml:space="preserve">.: М.М. </w:t>
      </w:r>
      <w:proofErr w:type="spellStart"/>
      <w:r>
        <w:rPr>
          <w:rFonts w:ascii="Times New Roman" w:hAnsi="Times New Roman"/>
          <w:sz w:val="24"/>
          <w:szCs w:val="24"/>
        </w:rPr>
        <w:t>Р</w:t>
      </w:r>
      <w:r>
        <w:rPr>
          <w:rFonts w:ascii="Times New Roman" w:hAnsi="Times New Roman"/>
          <w:sz w:val="24"/>
          <w:szCs w:val="24"/>
        </w:rPr>
        <w:t>а</w:t>
      </w:r>
      <w:r>
        <w:rPr>
          <w:rFonts w:ascii="Times New Roman" w:hAnsi="Times New Roman"/>
          <w:sz w:val="24"/>
          <w:szCs w:val="24"/>
        </w:rPr>
        <w:t>кова</w:t>
      </w:r>
      <w:proofErr w:type="spellEnd"/>
      <w:r>
        <w:rPr>
          <w:rFonts w:ascii="Times New Roman" w:hAnsi="Times New Roman"/>
          <w:sz w:val="24"/>
          <w:szCs w:val="24"/>
        </w:rPr>
        <w:t xml:space="preserve">, И.В. Рязанцев. – 3-е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w:t>
      </w:r>
      <w:proofErr w:type="spellStart"/>
      <w:r>
        <w:rPr>
          <w:rFonts w:ascii="Times New Roman" w:hAnsi="Times New Roman"/>
          <w:sz w:val="24"/>
          <w:szCs w:val="24"/>
        </w:rPr>
        <w:t>Изобраз.искусство</w:t>
      </w:r>
      <w:proofErr w:type="spellEnd"/>
      <w:r>
        <w:rPr>
          <w:rFonts w:ascii="Times New Roman" w:hAnsi="Times New Roman"/>
          <w:sz w:val="24"/>
          <w:szCs w:val="24"/>
        </w:rPr>
        <w:t>, 1991. – 508 с.: ил. –</w:t>
      </w:r>
      <w:r w:rsidRPr="00EB67AD">
        <w:rPr>
          <w:rFonts w:ascii="Times New Roman" w:hAnsi="Times New Roman"/>
          <w:sz w:val="24"/>
          <w:szCs w:val="24"/>
        </w:rPr>
        <w:t xml:space="preserve"> </w:t>
      </w:r>
      <w:r>
        <w:rPr>
          <w:rFonts w:ascii="Times New Roman" w:hAnsi="Times New Roman"/>
          <w:sz w:val="24"/>
          <w:szCs w:val="24"/>
          <w:lang w:val="en-US"/>
        </w:rPr>
        <w:t>ISBN</w:t>
      </w:r>
      <w:r w:rsidRPr="00EB67AD">
        <w:rPr>
          <w:rFonts w:ascii="Times New Roman" w:hAnsi="Times New Roman"/>
          <w:sz w:val="24"/>
          <w:szCs w:val="24"/>
        </w:rPr>
        <w:t xml:space="preserve"> 5-85200-124-4</w:t>
      </w:r>
    </w:p>
    <w:p w:rsidR="00E83E41" w:rsidRPr="00E83E41" w:rsidRDefault="00103989" w:rsidP="00E83E41">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E83E41" w:rsidRPr="00E83E41">
        <w:rPr>
          <w:rFonts w:ascii="Times New Roman" w:hAnsi="Times New Roman"/>
          <w:sz w:val="24"/>
          <w:szCs w:val="24"/>
        </w:rPr>
        <w:t xml:space="preserve">Мастера живописи: 1600 репродукций 1200 великих художников. От примитивизма до русского импрессионизма: Альбом-энциклопедия / А.Н. Андреев. – М.: </w:t>
      </w:r>
      <w:proofErr w:type="spellStart"/>
      <w:r w:rsidR="00E83E41" w:rsidRPr="00E83E41">
        <w:rPr>
          <w:rFonts w:ascii="Times New Roman" w:hAnsi="Times New Roman"/>
          <w:sz w:val="24"/>
          <w:szCs w:val="24"/>
        </w:rPr>
        <w:t>Эксмо</w:t>
      </w:r>
      <w:proofErr w:type="spellEnd"/>
      <w:r w:rsidR="00E83E41" w:rsidRPr="00E83E41">
        <w:rPr>
          <w:rFonts w:ascii="Times New Roman" w:hAnsi="Times New Roman"/>
          <w:sz w:val="24"/>
          <w:szCs w:val="24"/>
        </w:rPr>
        <w:t>, 2008. – 528 с.: ил. – ISBN 978-5-699-22090-8</w:t>
      </w:r>
    </w:p>
    <w:p w:rsidR="00E83E41" w:rsidRPr="00EB67AD" w:rsidRDefault="00E83E41" w:rsidP="00EB67AD">
      <w:pPr>
        <w:spacing w:after="0" w:line="240" w:lineRule="auto"/>
        <w:rPr>
          <w:rFonts w:ascii="Times New Roman" w:hAnsi="Times New Roman"/>
          <w:sz w:val="24"/>
          <w:szCs w:val="24"/>
        </w:rPr>
      </w:pPr>
    </w:p>
    <w:p w:rsidR="000049B8" w:rsidRDefault="000049B8" w:rsidP="00EB67AD">
      <w:pPr>
        <w:spacing w:after="0" w:line="240" w:lineRule="auto"/>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049B8" w:rsidRDefault="000049B8" w:rsidP="00053708">
      <w:pPr>
        <w:rPr>
          <w:rFonts w:ascii="Times New Roman" w:hAnsi="Times New Roman"/>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8A5275" w:rsidTr="00C6214B">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8A5275" w:rsidRDefault="00053708" w:rsidP="001234A8">
            <w:pPr>
              <w:spacing w:after="0" w:line="240" w:lineRule="auto"/>
              <w:jc w:val="center"/>
              <w:rPr>
                <w:rFonts w:ascii="Times New Roman" w:hAnsi="Times New Roman"/>
                <w:b/>
                <w:bCs/>
                <w:i/>
                <w:sz w:val="24"/>
              </w:rPr>
            </w:pPr>
            <w:r w:rsidRPr="008A5275">
              <w:rPr>
                <w:rFonts w:ascii="Times New Roman" w:hAnsi="Times New Roman"/>
                <w:b/>
                <w:bCs/>
                <w:i/>
                <w:sz w:val="24"/>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rsidR="00053708" w:rsidRPr="008A5275" w:rsidRDefault="00053708" w:rsidP="001234A8">
            <w:pPr>
              <w:spacing w:after="0" w:line="240" w:lineRule="auto"/>
              <w:jc w:val="center"/>
              <w:rPr>
                <w:rFonts w:ascii="Times New Roman" w:hAnsi="Times New Roman"/>
                <w:b/>
                <w:bCs/>
                <w:i/>
                <w:sz w:val="24"/>
              </w:rPr>
            </w:pPr>
            <w:r w:rsidRPr="008A5275">
              <w:rPr>
                <w:rFonts w:ascii="Times New Roman" w:hAnsi="Times New Roman"/>
                <w:b/>
                <w:bCs/>
                <w:i/>
                <w:sz w:val="24"/>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rsidR="00053708" w:rsidRPr="008A5275" w:rsidRDefault="00053708" w:rsidP="001234A8">
            <w:pPr>
              <w:spacing w:after="0" w:line="240" w:lineRule="auto"/>
              <w:jc w:val="center"/>
              <w:rPr>
                <w:rFonts w:ascii="Times New Roman" w:hAnsi="Times New Roman"/>
                <w:b/>
                <w:bCs/>
                <w:i/>
                <w:sz w:val="24"/>
              </w:rPr>
            </w:pPr>
            <w:r w:rsidRPr="008A5275">
              <w:rPr>
                <w:rFonts w:ascii="Times New Roman" w:hAnsi="Times New Roman"/>
                <w:b/>
                <w:bCs/>
                <w:i/>
                <w:sz w:val="24"/>
              </w:rPr>
              <w:t>Методы оценки</w:t>
            </w: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178"/>
              <w:rPr>
                <w:rFonts w:ascii="Times New Roman" w:hAnsi="Times New Roman"/>
                <w:bCs/>
                <w:sz w:val="24"/>
              </w:rPr>
            </w:pPr>
            <w:r w:rsidRPr="008A5275">
              <w:rPr>
                <w:rFonts w:ascii="Times New Roman" w:hAnsi="Times New Roman"/>
                <w:bCs/>
                <w:sz w:val="24"/>
              </w:rPr>
              <w:t>знание основных этапов ра</w:t>
            </w:r>
            <w:r w:rsidRPr="008A5275">
              <w:rPr>
                <w:rFonts w:ascii="Times New Roman" w:hAnsi="Times New Roman"/>
                <w:bCs/>
                <w:sz w:val="24"/>
              </w:rPr>
              <w:t>з</w:t>
            </w:r>
            <w:r w:rsidRPr="008A5275">
              <w:rPr>
                <w:rFonts w:ascii="Times New Roman" w:hAnsi="Times New Roman"/>
                <w:bCs/>
                <w:sz w:val="24"/>
              </w:rPr>
              <w:t>вития изобразительного иску</w:t>
            </w:r>
            <w:r w:rsidRPr="008A5275">
              <w:rPr>
                <w:rFonts w:ascii="Times New Roman" w:hAnsi="Times New Roman"/>
                <w:bCs/>
                <w:sz w:val="24"/>
              </w:rPr>
              <w:t>с</w:t>
            </w:r>
            <w:r w:rsidRPr="008A5275">
              <w:rPr>
                <w:rFonts w:ascii="Times New Roman" w:hAnsi="Times New Roman"/>
                <w:bCs/>
                <w:sz w:val="24"/>
              </w:rPr>
              <w:t>ства;</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называет и описывает характе</w:t>
            </w:r>
            <w:r w:rsidRPr="008A5275">
              <w:rPr>
                <w:rFonts w:ascii="Times New Roman" w:hAnsi="Times New Roman"/>
                <w:bCs/>
                <w:sz w:val="24"/>
              </w:rPr>
              <w:t>р</w:t>
            </w:r>
            <w:r w:rsidRPr="008A5275">
              <w:rPr>
                <w:rFonts w:ascii="Times New Roman" w:hAnsi="Times New Roman"/>
                <w:bCs/>
                <w:sz w:val="24"/>
              </w:rPr>
              <w:t>ные особенности основных этапов изобразительного искусства;</w:t>
            </w:r>
          </w:p>
        </w:tc>
        <w:tc>
          <w:tcPr>
            <w:tcW w:w="1358"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line="240" w:lineRule="auto"/>
              <w:rPr>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боты</w:t>
            </w: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178"/>
              <w:rPr>
                <w:rFonts w:ascii="Times New Roman" w:hAnsi="Times New Roman"/>
                <w:bCs/>
                <w:sz w:val="24"/>
              </w:rPr>
            </w:pPr>
            <w:r w:rsidRPr="008A5275">
              <w:rPr>
                <w:rFonts w:ascii="Times New Roman" w:hAnsi="Times New Roman"/>
                <w:bCs/>
                <w:sz w:val="24"/>
              </w:rPr>
              <w:t>знание основных фактов и закономерностей историко-художественного процесса, принципов анализа конкре</w:t>
            </w:r>
            <w:r w:rsidRPr="008A5275">
              <w:rPr>
                <w:rFonts w:ascii="Times New Roman" w:hAnsi="Times New Roman"/>
                <w:bCs/>
                <w:sz w:val="24"/>
              </w:rPr>
              <w:t>т</w:t>
            </w:r>
            <w:r w:rsidRPr="008A5275">
              <w:rPr>
                <w:rFonts w:ascii="Times New Roman" w:hAnsi="Times New Roman"/>
                <w:bCs/>
                <w:sz w:val="24"/>
              </w:rPr>
              <w:t>ных произведений искусства и явлений художественной пра</w:t>
            </w:r>
            <w:r w:rsidRPr="008A5275">
              <w:rPr>
                <w:rFonts w:ascii="Times New Roman" w:hAnsi="Times New Roman"/>
                <w:bCs/>
                <w:sz w:val="24"/>
              </w:rPr>
              <w:t>к</w:t>
            </w:r>
            <w:r w:rsidRPr="008A5275">
              <w:rPr>
                <w:rFonts w:ascii="Times New Roman" w:hAnsi="Times New Roman"/>
                <w:bCs/>
                <w:sz w:val="24"/>
              </w:rPr>
              <w:t>тики</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раскрывает основные факты и закономерности историко-художественного процесса;</w:t>
            </w:r>
          </w:p>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применяет принципы анализа конкретных произведений иску</w:t>
            </w:r>
            <w:r w:rsidRPr="008A5275">
              <w:rPr>
                <w:rFonts w:ascii="Times New Roman" w:hAnsi="Times New Roman"/>
                <w:bCs/>
                <w:sz w:val="24"/>
              </w:rPr>
              <w:t>с</w:t>
            </w:r>
            <w:r w:rsidRPr="008A5275">
              <w:rPr>
                <w:rFonts w:ascii="Times New Roman" w:hAnsi="Times New Roman"/>
                <w:bCs/>
                <w:sz w:val="24"/>
              </w:rPr>
              <w:t>ства и явлений художественной практики;</w:t>
            </w:r>
          </w:p>
        </w:tc>
        <w:tc>
          <w:tcPr>
            <w:tcW w:w="1358"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line="240" w:lineRule="auto"/>
              <w:rPr>
                <w:rFonts w:ascii="Times New Roman" w:hAnsi="Times New Roman"/>
                <w:bCs/>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боты</w:t>
            </w:r>
          </w:p>
          <w:p w:rsidR="008A5275" w:rsidRPr="008A5275" w:rsidRDefault="008A5275" w:rsidP="008A5275">
            <w:pPr>
              <w:spacing w:line="240" w:lineRule="auto"/>
              <w:rPr>
                <w:sz w:val="24"/>
              </w:rPr>
            </w:pP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14"/>
              <w:rPr>
                <w:rFonts w:ascii="Times New Roman" w:hAnsi="Times New Roman"/>
                <w:bCs/>
                <w:sz w:val="24"/>
              </w:rPr>
            </w:pPr>
            <w:r w:rsidRPr="008A5275">
              <w:rPr>
                <w:rFonts w:ascii="Times New Roman" w:hAnsi="Times New Roman"/>
                <w:bCs/>
                <w:sz w:val="24"/>
              </w:rPr>
              <w:t>умение определять стил</w:t>
            </w:r>
            <w:r w:rsidRPr="008A5275">
              <w:rPr>
                <w:rFonts w:ascii="Times New Roman" w:hAnsi="Times New Roman"/>
                <w:bCs/>
                <w:sz w:val="24"/>
              </w:rPr>
              <w:t>е</w:t>
            </w:r>
            <w:r w:rsidRPr="008A5275">
              <w:rPr>
                <w:rFonts w:ascii="Times New Roman" w:hAnsi="Times New Roman"/>
                <w:bCs/>
                <w:sz w:val="24"/>
              </w:rPr>
              <w:t>вые особенности в искусстве разных эпох и направлений;</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определяет стилевые особенн</w:t>
            </w:r>
            <w:r w:rsidRPr="008A5275">
              <w:rPr>
                <w:rFonts w:ascii="Times New Roman" w:hAnsi="Times New Roman"/>
                <w:bCs/>
                <w:sz w:val="24"/>
              </w:rPr>
              <w:t>о</w:t>
            </w:r>
            <w:r w:rsidRPr="008A5275">
              <w:rPr>
                <w:rFonts w:ascii="Times New Roman" w:hAnsi="Times New Roman"/>
                <w:bCs/>
                <w:sz w:val="24"/>
              </w:rPr>
              <w:t>сти в искусстве разных эпох и направлений;</w:t>
            </w:r>
          </w:p>
        </w:tc>
        <w:tc>
          <w:tcPr>
            <w:tcW w:w="1358"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rPr>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боты</w:t>
            </w:r>
          </w:p>
        </w:tc>
      </w:tr>
      <w:tr w:rsidR="008A5275" w:rsidRPr="008A5275" w:rsidTr="00C6214B">
        <w:tc>
          <w:tcPr>
            <w:tcW w:w="1709"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14"/>
              <w:rPr>
                <w:rFonts w:ascii="Times New Roman" w:hAnsi="Times New Roman"/>
                <w:bCs/>
                <w:sz w:val="24"/>
              </w:rPr>
            </w:pPr>
            <w:r w:rsidRPr="008A5275">
              <w:rPr>
                <w:rFonts w:ascii="Times New Roman" w:hAnsi="Times New Roman"/>
                <w:bCs/>
                <w:sz w:val="24"/>
              </w:rPr>
              <w:t>умение применять знания истории искусства в худож</w:t>
            </w:r>
            <w:r w:rsidRPr="008A5275">
              <w:rPr>
                <w:rFonts w:ascii="Times New Roman" w:hAnsi="Times New Roman"/>
                <w:bCs/>
                <w:sz w:val="24"/>
              </w:rPr>
              <w:t>е</w:t>
            </w:r>
            <w:r w:rsidRPr="008A5275">
              <w:rPr>
                <w:rFonts w:ascii="Times New Roman" w:hAnsi="Times New Roman"/>
                <w:bCs/>
                <w:sz w:val="24"/>
              </w:rPr>
              <w:t>ственно-проектной практике и преподавательской деятельн</w:t>
            </w:r>
            <w:r w:rsidRPr="008A5275">
              <w:rPr>
                <w:rFonts w:ascii="Times New Roman" w:hAnsi="Times New Roman"/>
                <w:bCs/>
                <w:sz w:val="24"/>
              </w:rPr>
              <w:t>о</w:t>
            </w:r>
            <w:r w:rsidRPr="008A5275">
              <w:rPr>
                <w:rFonts w:ascii="Times New Roman" w:hAnsi="Times New Roman"/>
                <w:bCs/>
                <w:sz w:val="24"/>
              </w:rPr>
              <w:t>сти</w:t>
            </w:r>
          </w:p>
        </w:tc>
        <w:tc>
          <w:tcPr>
            <w:tcW w:w="1933" w:type="pct"/>
            <w:tcBorders>
              <w:top w:val="single" w:sz="4" w:space="0" w:color="auto"/>
              <w:left w:val="single" w:sz="4" w:space="0" w:color="auto"/>
              <w:bottom w:val="single" w:sz="4" w:space="0" w:color="auto"/>
              <w:right w:val="single" w:sz="4" w:space="0" w:color="auto"/>
            </w:tcBorders>
          </w:tcPr>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применяет знания истории и</w:t>
            </w:r>
            <w:r w:rsidRPr="008A5275">
              <w:rPr>
                <w:rFonts w:ascii="Times New Roman" w:hAnsi="Times New Roman"/>
                <w:bCs/>
                <w:sz w:val="24"/>
              </w:rPr>
              <w:t>с</w:t>
            </w:r>
            <w:r w:rsidRPr="008A5275">
              <w:rPr>
                <w:rFonts w:ascii="Times New Roman" w:hAnsi="Times New Roman"/>
                <w:bCs/>
                <w:sz w:val="24"/>
              </w:rPr>
              <w:t>кусства в художественно-проектной практике;</w:t>
            </w:r>
          </w:p>
          <w:p w:rsidR="008A5275" w:rsidRPr="008A5275" w:rsidRDefault="008A5275" w:rsidP="008A5275">
            <w:pPr>
              <w:spacing w:after="0" w:line="240" w:lineRule="auto"/>
              <w:ind w:firstLine="323"/>
              <w:rPr>
                <w:rFonts w:ascii="Times New Roman" w:hAnsi="Times New Roman"/>
                <w:bCs/>
                <w:sz w:val="24"/>
              </w:rPr>
            </w:pPr>
          </w:p>
          <w:p w:rsidR="008A5275" w:rsidRPr="008A5275" w:rsidRDefault="008A5275" w:rsidP="008A5275">
            <w:pPr>
              <w:spacing w:after="0" w:line="240" w:lineRule="auto"/>
              <w:ind w:firstLine="323"/>
              <w:rPr>
                <w:rFonts w:ascii="Times New Roman" w:hAnsi="Times New Roman"/>
                <w:bCs/>
                <w:sz w:val="24"/>
              </w:rPr>
            </w:pPr>
            <w:r w:rsidRPr="008A5275">
              <w:rPr>
                <w:rFonts w:ascii="Times New Roman" w:hAnsi="Times New Roman"/>
                <w:bCs/>
                <w:sz w:val="24"/>
              </w:rPr>
              <w:t>применяет знания истории и</w:t>
            </w:r>
            <w:r w:rsidRPr="008A5275">
              <w:rPr>
                <w:rFonts w:ascii="Times New Roman" w:hAnsi="Times New Roman"/>
                <w:bCs/>
                <w:sz w:val="24"/>
              </w:rPr>
              <w:t>с</w:t>
            </w:r>
            <w:r w:rsidRPr="008A5275">
              <w:rPr>
                <w:rFonts w:ascii="Times New Roman" w:hAnsi="Times New Roman"/>
                <w:bCs/>
                <w:sz w:val="24"/>
              </w:rPr>
              <w:t>кусства в преподавательской де</w:t>
            </w:r>
            <w:r w:rsidRPr="008A5275">
              <w:rPr>
                <w:rFonts w:ascii="Times New Roman" w:hAnsi="Times New Roman"/>
                <w:bCs/>
                <w:sz w:val="24"/>
              </w:rPr>
              <w:t>я</w:t>
            </w:r>
            <w:r w:rsidRPr="008A5275">
              <w:rPr>
                <w:rFonts w:ascii="Times New Roman" w:hAnsi="Times New Roman"/>
                <w:bCs/>
                <w:sz w:val="24"/>
              </w:rPr>
              <w:t>тельности</w:t>
            </w:r>
          </w:p>
        </w:tc>
        <w:tc>
          <w:tcPr>
            <w:tcW w:w="1358" w:type="pct"/>
            <w:tcBorders>
              <w:top w:val="single" w:sz="4" w:space="0" w:color="auto"/>
              <w:left w:val="single" w:sz="4" w:space="0" w:color="auto"/>
              <w:bottom w:val="single" w:sz="4" w:space="0" w:color="auto"/>
              <w:right w:val="single" w:sz="4" w:space="0" w:color="auto"/>
            </w:tcBorders>
          </w:tcPr>
          <w:p w:rsidR="00E16209" w:rsidRDefault="008A5275" w:rsidP="00E16209">
            <w:pPr>
              <w:spacing w:after="0" w:line="240" w:lineRule="auto"/>
              <w:rPr>
                <w:rFonts w:ascii="Times New Roman" w:hAnsi="Times New Roman"/>
                <w:bCs/>
                <w:sz w:val="24"/>
              </w:rPr>
            </w:pPr>
            <w:r w:rsidRPr="008A5275">
              <w:rPr>
                <w:rFonts w:ascii="Times New Roman" w:hAnsi="Times New Roman"/>
                <w:bCs/>
                <w:sz w:val="24"/>
              </w:rPr>
              <w:t>Оценка результатов в</w:t>
            </w:r>
            <w:r w:rsidRPr="008A5275">
              <w:rPr>
                <w:rFonts w:ascii="Times New Roman" w:hAnsi="Times New Roman"/>
                <w:bCs/>
                <w:sz w:val="24"/>
              </w:rPr>
              <w:t>ы</w:t>
            </w:r>
            <w:r w:rsidRPr="008A5275">
              <w:rPr>
                <w:rFonts w:ascii="Times New Roman" w:hAnsi="Times New Roman"/>
                <w:bCs/>
                <w:sz w:val="24"/>
              </w:rPr>
              <w:t>полнения самостоятел</w:t>
            </w:r>
            <w:r w:rsidRPr="008A5275">
              <w:rPr>
                <w:rFonts w:ascii="Times New Roman" w:hAnsi="Times New Roman"/>
                <w:bCs/>
                <w:sz w:val="24"/>
              </w:rPr>
              <w:t>ь</w:t>
            </w:r>
            <w:r w:rsidRPr="008A5275">
              <w:rPr>
                <w:rFonts w:ascii="Times New Roman" w:hAnsi="Times New Roman"/>
                <w:bCs/>
                <w:sz w:val="24"/>
              </w:rPr>
              <w:t>ной и практической р</w:t>
            </w:r>
            <w:r w:rsidRPr="008A5275">
              <w:rPr>
                <w:rFonts w:ascii="Times New Roman" w:hAnsi="Times New Roman"/>
                <w:bCs/>
                <w:sz w:val="24"/>
              </w:rPr>
              <w:t>а</w:t>
            </w:r>
            <w:r w:rsidRPr="008A5275">
              <w:rPr>
                <w:rFonts w:ascii="Times New Roman" w:hAnsi="Times New Roman"/>
                <w:bCs/>
                <w:sz w:val="24"/>
              </w:rPr>
              <w:t xml:space="preserve">боты </w:t>
            </w:r>
          </w:p>
          <w:p w:rsidR="008A5275" w:rsidRPr="008A5275" w:rsidRDefault="008A5275" w:rsidP="008A5275">
            <w:pPr>
              <w:spacing w:line="240" w:lineRule="auto"/>
              <w:rPr>
                <w:sz w:val="24"/>
              </w:rPr>
            </w:pPr>
            <w:r w:rsidRPr="008A5275">
              <w:rPr>
                <w:rFonts w:ascii="Times New Roman" w:hAnsi="Times New Roman"/>
                <w:bCs/>
                <w:sz w:val="24"/>
              </w:rPr>
              <w:t>Оценка результатов п</w:t>
            </w:r>
            <w:r w:rsidRPr="008A5275">
              <w:rPr>
                <w:rFonts w:ascii="Times New Roman" w:hAnsi="Times New Roman"/>
                <w:bCs/>
                <w:sz w:val="24"/>
              </w:rPr>
              <w:t>е</w:t>
            </w:r>
            <w:r w:rsidRPr="008A5275">
              <w:rPr>
                <w:rFonts w:ascii="Times New Roman" w:hAnsi="Times New Roman"/>
                <w:bCs/>
                <w:sz w:val="24"/>
              </w:rPr>
              <w:t>дагогической практики</w:t>
            </w:r>
          </w:p>
        </w:tc>
      </w:tr>
    </w:tbl>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95" w:rsidRDefault="00AF0195" w:rsidP="00053708">
      <w:pPr>
        <w:spacing w:after="0" w:line="240" w:lineRule="auto"/>
      </w:pPr>
      <w:r>
        <w:separator/>
      </w:r>
    </w:p>
  </w:endnote>
  <w:endnote w:type="continuationSeparator" w:id="0">
    <w:p w:rsidR="00AF0195" w:rsidRDefault="00AF0195"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9A7CAA" w:rsidRDefault="009A7CAA">
        <w:pPr>
          <w:pStyle w:val="a5"/>
          <w:jc w:val="center"/>
        </w:pPr>
        <w:r>
          <w:fldChar w:fldCharType="begin"/>
        </w:r>
        <w:r>
          <w:instrText>PAGE   \* MERGEFORMAT</w:instrText>
        </w:r>
        <w:r>
          <w:fldChar w:fldCharType="separate"/>
        </w:r>
        <w:r w:rsidR="00D04159">
          <w:rPr>
            <w:noProof/>
          </w:rPr>
          <w:t>13</w:t>
        </w:r>
        <w:r>
          <w:fldChar w:fldCharType="end"/>
        </w:r>
      </w:p>
    </w:sdtContent>
  </w:sdt>
  <w:p w:rsidR="009A7CAA" w:rsidRDefault="009A7C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9A7CAA" w:rsidRDefault="009A7CAA">
        <w:pPr>
          <w:pStyle w:val="a5"/>
          <w:jc w:val="center"/>
        </w:pPr>
        <w:r>
          <w:fldChar w:fldCharType="begin"/>
        </w:r>
        <w:r>
          <w:instrText>PAGE   \* MERGEFORMAT</w:instrText>
        </w:r>
        <w:r>
          <w:fldChar w:fldCharType="separate"/>
        </w:r>
        <w:r w:rsidR="00D04159">
          <w:rPr>
            <w:noProof/>
          </w:rPr>
          <w:t>14</w:t>
        </w:r>
        <w:r>
          <w:fldChar w:fldCharType="end"/>
        </w:r>
      </w:p>
    </w:sdtContent>
  </w:sdt>
  <w:p w:rsidR="009A7CAA" w:rsidRDefault="009A7C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95" w:rsidRDefault="00AF0195" w:rsidP="00053708">
      <w:pPr>
        <w:spacing w:after="0" w:line="240" w:lineRule="auto"/>
      </w:pPr>
      <w:r>
        <w:separator/>
      </w:r>
    </w:p>
  </w:footnote>
  <w:footnote w:type="continuationSeparator" w:id="0">
    <w:p w:rsidR="00AF0195" w:rsidRDefault="00AF0195"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2"/>
    <w:lvl w:ilvl="0">
      <w:start w:val="1"/>
      <w:numFmt w:val="none"/>
      <w:suff w:val="nothing"/>
      <w:lvlText w:val=""/>
      <w:lvlJc w:val="left"/>
      <w:pPr>
        <w:tabs>
          <w:tab w:val="num" w:pos="0"/>
        </w:tabs>
        <w:ind w:left="6451" w:hanging="432"/>
      </w:pPr>
    </w:lvl>
    <w:lvl w:ilvl="1">
      <w:start w:val="1"/>
      <w:numFmt w:val="none"/>
      <w:suff w:val="nothing"/>
      <w:lvlText w:val=""/>
      <w:lvlJc w:val="left"/>
      <w:pPr>
        <w:tabs>
          <w:tab w:val="num" w:pos="0"/>
        </w:tabs>
        <w:ind w:left="6595" w:hanging="576"/>
      </w:pPr>
    </w:lvl>
    <w:lvl w:ilvl="2">
      <w:start w:val="1"/>
      <w:numFmt w:val="none"/>
      <w:suff w:val="nothing"/>
      <w:lvlText w:val=""/>
      <w:lvlJc w:val="left"/>
      <w:pPr>
        <w:tabs>
          <w:tab w:val="num" w:pos="0"/>
        </w:tabs>
        <w:ind w:left="6739" w:hanging="720"/>
      </w:pPr>
    </w:lvl>
    <w:lvl w:ilvl="3">
      <w:start w:val="1"/>
      <w:numFmt w:val="none"/>
      <w:suff w:val="nothing"/>
      <w:lvlText w:val=""/>
      <w:lvlJc w:val="left"/>
      <w:pPr>
        <w:tabs>
          <w:tab w:val="num" w:pos="0"/>
        </w:tabs>
        <w:ind w:left="6883" w:hanging="864"/>
      </w:pPr>
    </w:lvl>
    <w:lvl w:ilvl="4">
      <w:start w:val="1"/>
      <w:numFmt w:val="none"/>
      <w:suff w:val="nothing"/>
      <w:lvlText w:val=""/>
      <w:lvlJc w:val="left"/>
      <w:pPr>
        <w:tabs>
          <w:tab w:val="num" w:pos="0"/>
        </w:tabs>
        <w:ind w:left="7027" w:hanging="1008"/>
      </w:pPr>
    </w:lvl>
    <w:lvl w:ilvl="5">
      <w:start w:val="1"/>
      <w:numFmt w:val="none"/>
      <w:suff w:val="nothing"/>
      <w:lvlText w:val=""/>
      <w:lvlJc w:val="left"/>
      <w:pPr>
        <w:tabs>
          <w:tab w:val="num" w:pos="0"/>
        </w:tabs>
        <w:ind w:left="7171" w:hanging="1152"/>
      </w:pPr>
    </w:lvl>
    <w:lvl w:ilvl="6">
      <w:start w:val="1"/>
      <w:numFmt w:val="none"/>
      <w:suff w:val="nothing"/>
      <w:lvlText w:val=""/>
      <w:lvlJc w:val="left"/>
      <w:pPr>
        <w:tabs>
          <w:tab w:val="num" w:pos="0"/>
        </w:tabs>
        <w:ind w:left="7315" w:hanging="1296"/>
      </w:pPr>
    </w:lvl>
    <w:lvl w:ilvl="7">
      <w:start w:val="1"/>
      <w:numFmt w:val="none"/>
      <w:suff w:val="nothing"/>
      <w:lvlText w:val=""/>
      <w:lvlJc w:val="left"/>
      <w:pPr>
        <w:tabs>
          <w:tab w:val="num" w:pos="0"/>
        </w:tabs>
        <w:ind w:left="7459" w:hanging="1440"/>
      </w:pPr>
    </w:lvl>
    <w:lvl w:ilvl="8">
      <w:start w:val="1"/>
      <w:numFmt w:val="none"/>
      <w:suff w:val="nothing"/>
      <w:lvlText w:val=""/>
      <w:lvlJc w:val="left"/>
      <w:pPr>
        <w:tabs>
          <w:tab w:val="num" w:pos="0"/>
        </w:tabs>
        <w:ind w:left="7603" w:hanging="1584"/>
      </w:pPr>
    </w:lvl>
  </w:abstractNum>
  <w:abstractNum w:abstractNumId="1">
    <w:nsid w:val="06A87E6F"/>
    <w:multiLevelType w:val="hybridMultilevel"/>
    <w:tmpl w:val="95C64D4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7324A1F"/>
    <w:multiLevelType w:val="hybridMultilevel"/>
    <w:tmpl w:val="93C0C346"/>
    <w:lvl w:ilvl="0" w:tplc="451E2298">
      <w:start w:val="1"/>
      <w:numFmt w:val="decimal"/>
      <w:lvlText w:val="%1."/>
      <w:lvlJc w:val="left"/>
      <w:pPr>
        <w:tabs>
          <w:tab w:val="num" w:pos="600"/>
        </w:tabs>
        <w:ind w:left="600" w:hanging="360"/>
      </w:p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nsid w:val="11C8467E"/>
    <w:multiLevelType w:val="hybridMultilevel"/>
    <w:tmpl w:val="FF8681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FA29E0"/>
    <w:multiLevelType w:val="hybridMultilevel"/>
    <w:tmpl w:val="17CEA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610D7549"/>
    <w:multiLevelType w:val="hybridMultilevel"/>
    <w:tmpl w:val="FD3ECF4E"/>
    <w:lvl w:ilvl="0" w:tplc="B6161918">
      <w:start w:val="1"/>
      <w:numFmt w:val="decimal"/>
      <w:lvlText w:val="%1."/>
      <w:lvlJc w:val="left"/>
      <w:pPr>
        <w:tabs>
          <w:tab w:val="num" w:pos="1402"/>
        </w:tabs>
        <w:ind w:left="1402" w:hanging="840"/>
      </w:pPr>
    </w:lvl>
    <w:lvl w:ilvl="1" w:tplc="04190019">
      <w:start w:val="1"/>
      <w:numFmt w:val="lowerLetter"/>
      <w:lvlText w:val="%2."/>
      <w:lvlJc w:val="left"/>
      <w:pPr>
        <w:tabs>
          <w:tab w:val="num" w:pos="1642"/>
        </w:tabs>
        <w:ind w:left="1642" w:hanging="360"/>
      </w:pPr>
    </w:lvl>
    <w:lvl w:ilvl="2" w:tplc="0419001B">
      <w:start w:val="1"/>
      <w:numFmt w:val="lowerRoman"/>
      <w:lvlText w:val="%3."/>
      <w:lvlJc w:val="right"/>
      <w:pPr>
        <w:tabs>
          <w:tab w:val="num" w:pos="2362"/>
        </w:tabs>
        <w:ind w:left="2362" w:hanging="180"/>
      </w:pPr>
    </w:lvl>
    <w:lvl w:ilvl="3" w:tplc="0419000F">
      <w:start w:val="1"/>
      <w:numFmt w:val="decimal"/>
      <w:lvlText w:val="%4."/>
      <w:lvlJc w:val="left"/>
      <w:pPr>
        <w:tabs>
          <w:tab w:val="num" w:pos="3082"/>
        </w:tabs>
        <w:ind w:left="3082" w:hanging="360"/>
      </w:pPr>
    </w:lvl>
    <w:lvl w:ilvl="4" w:tplc="04190019">
      <w:start w:val="1"/>
      <w:numFmt w:val="lowerLetter"/>
      <w:lvlText w:val="%5."/>
      <w:lvlJc w:val="left"/>
      <w:pPr>
        <w:tabs>
          <w:tab w:val="num" w:pos="3802"/>
        </w:tabs>
        <w:ind w:left="3802" w:hanging="360"/>
      </w:pPr>
    </w:lvl>
    <w:lvl w:ilvl="5" w:tplc="0419001B">
      <w:start w:val="1"/>
      <w:numFmt w:val="lowerRoman"/>
      <w:lvlText w:val="%6."/>
      <w:lvlJc w:val="right"/>
      <w:pPr>
        <w:tabs>
          <w:tab w:val="num" w:pos="4522"/>
        </w:tabs>
        <w:ind w:left="4522" w:hanging="180"/>
      </w:pPr>
    </w:lvl>
    <w:lvl w:ilvl="6" w:tplc="0419000F">
      <w:start w:val="1"/>
      <w:numFmt w:val="decimal"/>
      <w:lvlText w:val="%7."/>
      <w:lvlJc w:val="left"/>
      <w:pPr>
        <w:tabs>
          <w:tab w:val="num" w:pos="5242"/>
        </w:tabs>
        <w:ind w:left="5242" w:hanging="360"/>
      </w:pPr>
    </w:lvl>
    <w:lvl w:ilvl="7" w:tplc="04190019">
      <w:start w:val="1"/>
      <w:numFmt w:val="lowerLetter"/>
      <w:lvlText w:val="%8."/>
      <w:lvlJc w:val="left"/>
      <w:pPr>
        <w:tabs>
          <w:tab w:val="num" w:pos="5962"/>
        </w:tabs>
        <w:ind w:left="5962" w:hanging="360"/>
      </w:pPr>
    </w:lvl>
    <w:lvl w:ilvl="8" w:tplc="0419001B">
      <w:start w:val="1"/>
      <w:numFmt w:val="lowerRoman"/>
      <w:lvlText w:val="%9."/>
      <w:lvlJc w:val="right"/>
      <w:pPr>
        <w:tabs>
          <w:tab w:val="num" w:pos="6682"/>
        </w:tabs>
        <w:ind w:left="6682" w:hanging="180"/>
      </w:pPr>
    </w:lvl>
  </w:abstractNum>
  <w:abstractNum w:abstractNumId="8">
    <w:nsid w:val="66C310B1"/>
    <w:multiLevelType w:val="hybridMultilevel"/>
    <w:tmpl w:val="FD3ECF4E"/>
    <w:lvl w:ilvl="0" w:tplc="B6161918">
      <w:start w:val="1"/>
      <w:numFmt w:val="decimal"/>
      <w:lvlText w:val="%1."/>
      <w:lvlJc w:val="left"/>
      <w:pPr>
        <w:tabs>
          <w:tab w:val="num" w:pos="1402"/>
        </w:tabs>
        <w:ind w:left="1402" w:hanging="840"/>
      </w:pPr>
    </w:lvl>
    <w:lvl w:ilvl="1" w:tplc="04190019">
      <w:start w:val="1"/>
      <w:numFmt w:val="lowerLetter"/>
      <w:lvlText w:val="%2."/>
      <w:lvlJc w:val="left"/>
      <w:pPr>
        <w:tabs>
          <w:tab w:val="num" w:pos="1642"/>
        </w:tabs>
        <w:ind w:left="1642" w:hanging="360"/>
      </w:pPr>
    </w:lvl>
    <w:lvl w:ilvl="2" w:tplc="0419001B">
      <w:start w:val="1"/>
      <w:numFmt w:val="lowerRoman"/>
      <w:lvlText w:val="%3."/>
      <w:lvlJc w:val="right"/>
      <w:pPr>
        <w:tabs>
          <w:tab w:val="num" w:pos="2362"/>
        </w:tabs>
        <w:ind w:left="2362" w:hanging="180"/>
      </w:pPr>
    </w:lvl>
    <w:lvl w:ilvl="3" w:tplc="0419000F">
      <w:start w:val="1"/>
      <w:numFmt w:val="decimal"/>
      <w:lvlText w:val="%4."/>
      <w:lvlJc w:val="left"/>
      <w:pPr>
        <w:tabs>
          <w:tab w:val="num" w:pos="3082"/>
        </w:tabs>
        <w:ind w:left="3082" w:hanging="360"/>
      </w:pPr>
    </w:lvl>
    <w:lvl w:ilvl="4" w:tplc="04190019">
      <w:start w:val="1"/>
      <w:numFmt w:val="lowerLetter"/>
      <w:lvlText w:val="%5."/>
      <w:lvlJc w:val="left"/>
      <w:pPr>
        <w:tabs>
          <w:tab w:val="num" w:pos="3802"/>
        </w:tabs>
        <w:ind w:left="3802" w:hanging="360"/>
      </w:pPr>
    </w:lvl>
    <w:lvl w:ilvl="5" w:tplc="0419001B">
      <w:start w:val="1"/>
      <w:numFmt w:val="lowerRoman"/>
      <w:lvlText w:val="%6."/>
      <w:lvlJc w:val="right"/>
      <w:pPr>
        <w:tabs>
          <w:tab w:val="num" w:pos="4522"/>
        </w:tabs>
        <w:ind w:left="4522" w:hanging="180"/>
      </w:pPr>
    </w:lvl>
    <w:lvl w:ilvl="6" w:tplc="0419000F">
      <w:start w:val="1"/>
      <w:numFmt w:val="decimal"/>
      <w:lvlText w:val="%7."/>
      <w:lvlJc w:val="left"/>
      <w:pPr>
        <w:tabs>
          <w:tab w:val="num" w:pos="5242"/>
        </w:tabs>
        <w:ind w:left="5242" w:hanging="360"/>
      </w:pPr>
    </w:lvl>
    <w:lvl w:ilvl="7" w:tplc="04190019">
      <w:start w:val="1"/>
      <w:numFmt w:val="lowerLetter"/>
      <w:lvlText w:val="%8."/>
      <w:lvlJc w:val="left"/>
      <w:pPr>
        <w:tabs>
          <w:tab w:val="num" w:pos="5962"/>
        </w:tabs>
        <w:ind w:left="5962" w:hanging="360"/>
      </w:pPr>
    </w:lvl>
    <w:lvl w:ilvl="8" w:tplc="0419001B">
      <w:start w:val="1"/>
      <w:numFmt w:val="lowerRoman"/>
      <w:lvlText w:val="%9."/>
      <w:lvlJc w:val="right"/>
      <w:pPr>
        <w:tabs>
          <w:tab w:val="num" w:pos="6682"/>
        </w:tabs>
        <w:ind w:left="6682" w:hanging="180"/>
      </w:pPr>
    </w:lvl>
  </w:abstractNum>
  <w:abstractNum w:abstractNumId="9">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3535"/>
    <w:rsid w:val="000049B8"/>
    <w:rsid w:val="000116AE"/>
    <w:rsid w:val="0003755C"/>
    <w:rsid w:val="00045161"/>
    <w:rsid w:val="00053170"/>
    <w:rsid w:val="00053708"/>
    <w:rsid w:val="000663CA"/>
    <w:rsid w:val="000907A4"/>
    <w:rsid w:val="000B1B42"/>
    <w:rsid w:val="000B3E55"/>
    <w:rsid w:val="000C46EB"/>
    <w:rsid w:val="000C7B13"/>
    <w:rsid w:val="000F41DD"/>
    <w:rsid w:val="00103061"/>
    <w:rsid w:val="00103989"/>
    <w:rsid w:val="00117A03"/>
    <w:rsid w:val="001234A8"/>
    <w:rsid w:val="00126664"/>
    <w:rsid w:val="00144942"/>
    <w:rsid w:val="0015132C"/>
    <w:rsid w:val="00166011"/>
    <w:rsid w:val="00177B74"/>
    <w:rsid w:val="00183E53"/>
    <w:rsid w:val="00194A88"/>
    <w:rsid w:val="0019607C"/>
    <w:rsid w:val="001B2EB6"/>
    <w:rsid w:val="001B3D10"/>
    <w:rsid w:val="001E42B5"/>
    <w:rsid w:val="001E5E77"/>
    <w:rsid w:val="00207B73"/>
    <w:rsid w:val="0022542E"/>
    <w:rsid w:val="00245781"/>
    <w:rsid w:val="00250287"/>
    <w:rsid w:val="0025360F"/>
    <w:rsid w:val="00265B58"/>
    <w:rsid w:val="00267859"/>
    <w:rsid w:val="00273510"/>
    <w:rsid w:val="0028330E"/>
    <w:rsid w:val="0029149D"/>
    <w:rsid w:val="0029190C"/>
    <w:rsid w:val="0029280E"/>
    <w:rsid w:val="002A3757"/>
    <w:rsid w:val="002B789D"/>
    <w:rsid w:val="002E3539"/>
    <w:rsid w:val="002E6481"/>
    <w:rsid w:val="002E7AE8"/>
    <w:rsid w:val="00302247"/>
    <w:rsid w:val="0031022F"/>
    <w:rsid w:val="003640B8"/>
    <w:rsid w:val="00370F3F"/>
    <w:rsid w:val="00384DB4"/>
    <w:rsid w:val="003908E1"/>
    <w:rsid w:val="003A155E"/>
    <w:rsid w:val="003A315B"/>
    <w:rsid w:val="003C0D4B"/>
    <w:rsid w:val="003C47D9"/>
    <w:rsid w:val="003D3B68"/>
    <w:rsid w:val="003E4243"/>
    <w:rsid w:val="003F00B9"/>
    <w:rsid w:val="00416365"/>
    <w:rsid w:val="00420B08"/>
    <w:rsid w:val="00445453"/>
    <w:rsid w:val="004804A6"/>
    <w:rsid w:val="00485ECD"/>
    <w:rsid w:val="00487A6C"/>
    <w:rsid w:val="004D1366"/>
    <w:rsid w:val="004D673C"/>
    <w:rsid w:val="004E65FE"/>
    <w:rsid w:val="004E7CA4"/>
    <w:rsid w:val="004F6D65"/>
    <w:rsid w:val="00500F08"/>
    <w:rsid w:val="0050292D"/>
    <w:rsid w:val="005222A3"/>
    <w:rsid w:val="00522EAD"/>
    <w:rsid w:val="005347E7"/>
    <w:rsid w:val="00566C5B"/>
    <w:rsid w:val="00586807"/>
    <w:rsid w:val="005A164D"/>
    <w:rsid w:val="005A2F77"/>
    <w:rsid w:val="005B1CDF"/>
    <w:rsid w:val="005B4157"/>
    <w:rsid w:val="005D2587"/>
    <w:rsid w:val="005D2EE4"/>
    <w:rsid w:val="005D57B3"/>
    <w:rsid w:val="005D6641"/>
    <w:rsid w:val="005F2CD6"/>
    <w:rsid w:val="0062159E"/>
    <w:rsid w:val="006508FA"/>
    <w:rsid w:val="00663945"/>
    <w:rsid w:val="0067479A"/>
    <w:rsid w:val="00697D26"/>
    <w:rsid w:val="006B63FF"/>
    <w:rsid w:val="006D5D41"/>
    <w:rsid w:val="006F3110"/>
    <w:rsid w:val="00740B4D"/>
    <w:rsid w:val="00753F9C"/>
    <w:rsid w:val="00782094"/>
    <w:rsid w:val="007876DD"/>
    <w:rsid w:val="00787D04"/>
    <w:rsid w:val="007951D2"/>
    <w:rsid w:val="00795810"/>
    <w:rsid w:val="007B654C"/>
    <w:rsid w:val="007B6ACF"/>
    <w:rsid w:val="007E05DD"/>
    <w:rsid w:val="007E10E7"/>
    <w:rsid w:val="007F4C68"/>
    <w:rsid w:val="007F55F0"/>
    <w:rsid w:val="008010E2"/>
    <w:rsid w:val="0080504A"/>
    <w:rsid w:val="008113CC"/>
    <w:rsid w:val="00851A7E"/>
    <w:rsid w:val="008548FF"/>
    <w:rsid w:val="008765DC"/>
    <w:rsid w:val="008840EC"/>
    <w:rsid w:val="008A5275"/>
    <w:rsid w:val="008A572B"/>
    <w:rsid w:val="008B6856"/>
    <w:rsid w:val="00907D06"/>
    <w:rsid w:val="00961461"/>
    <w:rsid w:val="00976774"/>
    <w:rsid w:val="00995719"/>
    <w:rsid w:val="00997FB5"/>
    <w:rsid w:val="009A643D"/>
    <w:rsid w:val="009A7CAA"/>
    <w:rsid w:val="009D0210"/>
    <w:rsid w:val="009E104F"/>
    <w:rsid w:val="009E3B48"/>
    <w:rsid w:val="00A22A10"/>
    <w:rsid w:val="00A26C6F"/>
    <w:rsid w:val="00A35350"/>
    <w:rsid w:val="00A72C0B"/>
    <w:rsid w:val="00A77250"/>
    <w:rsid w:val="00A87B49"/>
    <w:rsid w:val="00AB0FC2"/>
    <w:rsid w:val="00AC3984"/>
    <w:rsid w:val="00AC7578"/>
    <w:rsid w:val="00AF0195"/>
    <w:rsid w:val="00AF42D6"/>
    <w:rsid w:val="00B1671C"/>
    <w:rsid w:val="00B26B0E"/>
    <w:rsid w:val="00B63266"/>
    <w:rsid w:val="00B76A22"/>
    <w:rsid w:val="00B85663"/>
    <w:rsid w:val="00B866E4"/>
    <w:rsid w:val="00B868A0"/>
    <w:rsid w:val="00BC5C20"/>
    <w:rsid w:val="00BC7F59"/>
    <w:rsid w:val="00BD03A7"/>
    <w:rsid w:val="00BE2DD9"/>
    <w:rsid w:val="00C01C4E"/>
    <w:rsid w:val="00C23095"/>
    <w:rsid w:val="00C442D6"/>
    <w:rsid w:val="00C4512D"/>
    <w:rsid w:val="00C6214B"/>
    <w:rsid w:val="00C736C5"/>
    <w:rsid w:val="00C7411C"/>
    <w:rsid w:val="00CB7990"/>
    <w:rsid w:val="00CC2802"/>
    <w:rsid w:val="00CC7CCD"/>
    <w:rsid w:val="00CF09CD"/>
    <w:rsid w:val="00CF4553"/>
    <w:rsid w:val="00D02C47"/>
    <w:rsid w:val="00D04159"/>
    <w:rsid w:val="00D12059"/>
    <w:rsid w:val="00D1225A"/>
    <w:rsid w:val="00D2067E"/>
    <w:rsid w:val="00D47AC1"/>
    <w:rsid w:val="00D52930"/>
    <w:rsid w:val="00D550DA"/>
    <w:rsid w:val="00D938EB"/>
    <w:rsid w:val="00DA73A5"/>
    <w:rsid w:val="00DB6A4C"/>
    <w:rsid w:val="00DC0011"/>
    <w:rsid w:val="00E0617F"/>
    <w:rsid w:val="00E16209"/>
    <w:rsid w:val="00E21019"/>
    <w:rsid w:val="00E217E4"/>
    <w:rsid w:val="00E46E6F"/>
    <w:rsid w:val="00E83E41"/>
    <w:rsid w:val="00E90C41"/>
    <w:rsid w:val="00EB5184"/>
    <w:rsid w:val="00EB67AD"/>
    <w:rsid w:val="00ED56DD"/>
    <w:rsid w:val="00ED591E"/>
    <w:rsid w:val="00EF0A49"/>
    <w:rsid w:val="00F076A9"/>
    <w:rsid w:val="00F112CB"/>
    <w:rsid w:val="00F206CC"/>
    <w:rsid w:val="00F211D8"/>
    <w:rsid w:val="00F253E1"/>
    <w:rsid w:val="00F507C1"/>
    <w:rsid w:val="00F550B8"/>
    <w:rsid w:val="00F64960"/>
    <w:rsid w:val="00F830A2"/>
    <w:rsid w:val="00F8740F"/>
    <w:rsid w:val="00FA4DD2"/>
    <w:rsid w:val="00FA68A4"/>
    <w:rsid w:val="00FB46A9"/>
    <w:rsid w:val="00FC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rsid w:val="00053708"/>
  </w:style>
  <w:style w:type="character" w:styleId="a7">
    <w:name w:val="Emphasis"/>
    <w:uiPriority w:val="20"/>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uiPriority w:val="99"/>
    <w:semiHidden/>
    <w:unhideWhenUsed/>
    <w:rsid w:val="00EF0A49"/>
    <w:rPr>
      <w:color w:val="0000FF"/>
      <w:u w:val="single"/>
    </w:rPr>
  </w:style>
  <w:style w:type="paragraph" w:customStyle="1" w:styleId="msonormal0">
    <w:name w:val="msonormal"/>
    <w:basedOn w:val="a"/>
    <w:rsid w:val="00EF0A49"/>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unhideWhenUsed/>
    <w:rsid w:val="00EF0A49"/>
    <w:pPr>
      <w:spacing w:after="0" w:line="240" w:lineRule="auto"/>
      <w:jc w:val="both"/>
    </w:pPr>
    <w:rPr>
      <w:rFonts w:ascii="Times New Roman" w:hAnsi="Times New Roman"/>
      <w:sz w:val="24"/>
      <w:szCs w:val="20"/>
      <w:lang w:val="x-none"/>
    </w:rPr>
  </w:style>
  <w:style w:type="character" w:customStyle="1" w:styleId="af">
    <w:name w:val="Основной текст Знак"/>
    <w:basedOn w:val="a0"/>
    <w:link w:val="ae"/>
    <w:semiHidden/>
    <w:rsid w:val="00EF0A49"/>
    <w:rPr>
      <w:rFonts w:ascii="Times New Roman" w:eastAsia="Times New Roman" w:hAnsi="Times New Roman" w:cs="Times New Roman"/>
      <w:sz w:val="24"/>
      <w:szCs w:val="20"/>
      <w:lang w:val="x-none" w:eastAsia="ru-RU"/>
    </w:rPr>
  </w:style>
  <w:style w:type="paragraph" w:styleId="af0">
    <w:name w:val="Body Text Indent"/>
    <w:basedOn w:val="a"/>
    <w:link w:val="af1"/>
    <w:uiPriority w:val="99"/>
    <w:unhideWhenUsed/>
    <w:rsid w:val="00EF0A49"/>
    <w:pPr>
      <w:spacing w:after="120"/>
      <w:ind w:left="283"/>
    </w:pPr>
    <w:rPr>
      <w:sz w:val="20"/>
      <w:szCs w:val="20"/>
      <w:lang w:val="x-none"/>
    </w:rPr>
  </w:style>
  <w:style w:type="character" w:customStyle="1" w:styleId="af1">
    <w:name w:val="Основной текст с отступом Знак"/>
    <w:basedOn w:val="a0"/>
    <w:link w:val="af0"/>
    <w:uiPriority w:val="99"/>
    <w:rsid w:val="00EF0A49"/>
    <w:rPr>
      <w:rFonts w:ascii="Calibri" w:eastAsia="Times New Roman" w:hAnsi="Calibri" w:cs="Times New Roman"/>
      <w:sz w:val="20"/>
      <w:szCs w:val="20"/>
      <w:lang w:val="x-none" w:eastAsia="ru-RU"/>
    </w:rPr>
  </w:style>
  <w:style w:type="character" w:customStyle="1" w:styleId="2">
    <w:name w:val="Основной текст 2 Знак"/>
    <w:basedOn w:val="a0"/>
    <w:link w:val="20"/>
    <w:semiHidden/>
    <w:rsid w:val="00EF0A49"/>
    <w:rPr>
      <w:rFonts w:ascii="Times New Roman" w:eastAsia="Times New Roman" w:hAnsi="Times New Roman" w:cs="Times New Roman"/>
      <w:sz w:val="24"/>
      <w:szCs w:val="24"/>
      <w:lang w:val="x-none" w:eastAsia="x-none"/>
    </w:rPr>
  </w:style>
  <w:style w:type="paragraph" w:styleId="20">
    <w:name w:val="Body Text 2"/>
    <w:basedOn w:val="a"/>
    <w:link w:val="2"/>
    <w:semiHidden/>
    <w:unhideWhenUsed/>
    <w:rsid w:val="00EF0A49"/>
    <w:pPr>
      <w:spacing w:after="120" w:line="480" w:lineRule="auto"/>
    </w:pPr>
    <w:rPr>
      <w:rFonts w:ascii="Times New Roman" w:hAnsi="Times New Roman"/>
      <w:sz w:val="24"/>
      <w:szCs w:val="24"/>
      <w:lang w:val="x-none" w:eastAsia="x-none"/>
    </w:rPr>
  </w:style>
  <w:style w:type="character" w:customStyle="1" w:styleId="21">
    <w:name w:val="Основной текст с отступом 2 Знак"/>
    <w:basedOn w:val="a0"/>
    <w:link w:val="22"/>
    <w:semiHidden/>
    <w:rsid w:val="00EF0A49"/>
    <w:rPr>
      <w:rFonts w:ascii="Times New Roman" w:eastAsia="Times New Roman" w:hAnsi="Times New Roman" w:cs="Times New Roman"/>
      <w:sz w:val="24"/>
      <w:szCs w:val="24"/>
      <w:lang w:val="x-none" w:eastAsia="x-none"/>
    </w:rPr>
  </w:style>
  <w:style w:type="paragraph" w:styleId="22">
    <w:name w:val="Body Text Indent 2"/>
    <w:basedOn w:val="a"/>
    <w:link w:val="21"/>
    <w:semiHidden/>
    <w:unhideWhenUsed/>
    <w:rsid w:val="00EF0A49"/>
    <w:pPr>
      <w:spacing w:after="120" w:line="480" w:lineRule="auto"/>
      <w:ind w:left="283"/>
    </w:pPr>
    <w:rPr>
      <w:rFonts w:ascii="Times New Roman" w:hAnsi="Times New Roman"/>
      <w:sz w:val="24"/>
      <w:szCs w:val="24"/>
      <w:lang w:val="x-none" w:eastAsia="x-none"/>
    </w:rPr>
  </w:style>
  <w:style w:type="character" w:customStyle="1" w:styleId="af2">
    <w:name w:val="Схема документа Знак"/>
    <w:basedOn w:val="a0"/>
    <w:link w:val="af3"/>
    <w:semiHidden/>
    <w:rsid w:val="00EF0A49"/>
    <w:rPr>
      <w:rFonts w:ascii="Tahoma" w:eastAsia="Times New Roman" w:hAnsi="Tahoma" w:cs="Tahoma"/>
      <w:sz w:val="20"/>
      <w:szCs w:val="20"/>
      <w:shd w:val="clear" w:color="auto" w:fill="000080"/>
      <w:lang w:eastAsia="ru-RU"/>
    </w:rPr>
  </w:style>
  <w:style w:type="paragraph" w:styleId="af3">
    <w:name w:val="Document Map"/>
    <w:basedOn w:val="a"/>
    <w:link w:val="af2"/>
    <w:semiHidden/>
    <w:unhideWhenUsed/>
    <w:rsid w:val="00EF0A49"/>
    <w:pPr>
      <w:shd w:val="clear" w:color="auto" w:fill="000080"/>
    </w:pPr>
    <w:rPr>
      <w:rFonts w:ascii="Tahoma" w:hAnsi="Tahoma" w:cs="Tahoma"/>
      <w:sz w:val="20"/>
      <w:szCs w:val="20"/>
    </w:rPr>
  </w:style>
  <w:style w:type="character" w:customStyle="1" w:styleId="af4">
    <w:name w:val="Текст выноски Знак"/>
    <w:basedOn w:val="a0"/>
    <w:link w:val="af5"/>
    <w:uiPriority w:val="99"/>
    <w:semiHidden/>
    <w:rsid w:val="00EF0A49"/>
    <w:rPr>
      <w:rFonts w:ascii="Tahoma" w:eastAsia="Times New Roman" w:hAnsi="Tahoma" w:cs="Times New Roman"/>
      <w:sz w:val="16"/>
      <w:szCs w:val="16"/>
      <w:lang w:val="x-none" w:eastAsia="x-none"/>
    </w:rPr>
  </w:style>
  <w:style w:type="paragraph" w:styleId="af5">
    <w:name w:val="Balloon Text"/>
    <w:basedOn w:val="a"/>
    <w:link w:val="af4"/>
    <w:uiPriority w:val="99"/>
    <w:semiHidden/>
    <w:unhideWhenUsed/>
    <w:rsid w:val="00EF0A49"/>
    <w:pPr>
      <w:spacing w:after="0" w:line="240" w:lineRule="auto"/>
    </w:pPr>
    <w:rPr>
      <w:rFonts w:ascii="Tahoma" w:hAnsi="Tahoma"/>
      <w:sz w:val="16"/>
      <w:szCs w:val="16"/>
      <w:lang w:val="x-none" w:eastAsia="x-none"/>
    </w:rPr>
  </w:style>
  <w:style w:type="paragraph" w:customStyle="1" w:styleId="af6">
    <w:name w:val="Áàçîâûé"/>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2">
    <w:name w:val="Без интервала1"/>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10">
    <w:name w:val="Заголовок 11"/>
    <w:basedOn w:val="af6"/>
    <w:next w:val="ae"/>
    <w:rsid w:val="00EF0A49"/>
    <w:pPr>
      <w:ind w:firstLine="283"/>
    </w:pPr>
  </w:style>
  <w:style w:type="paragraph" w:customStyle="1" w:styleId="WW-">
    <w:name w:val="WW-Базовый"/>
    <w:rsid w:val="00EF0A49"/>
    <w:pPr>
      <w:tabs>
        <w:tab w:val="left" w:pos="709"/>
      </w:tabs>
      <w:suppressAutoHyphens/>
      <w:spacing w:after="0" w:line="240" w:lineRule="auto"/>
    </w:pPr>
    <w:rPr>
      <w:rFonts w:ascii="Times New Roman" w:eastAsia="Arial"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rsid w:val="00053708"/>
  </w:style>
  <w:style w:type="character" w:styleId="a7">
    <w:name w:val="Emphasis"/>
    <w:uiPriority w:val="20"/>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character" w:styleId="ad">
    <w:name w:val="Hyperlink"/>
    <w:uiPriority w:val="99"/>
    <w:semiHidden/>
    <w:unhideWhenUsed/>
    <w:rsid w:val="00EF0A49"/>
    <w:rPr>
      <w:color w:val="0000FF"/>
      <w:u w:val="single"/>
    </w:rPr>
  </w:style>
  <w:style w:type="paragraph" w:customStyle="1" w:styleId="msonormal0">
    <w:name w:val="msonormal"/>
    <w:basedOn w:val="a"/>
    <w:rsid w:val="00EF0A49"/>
    <w:pPr>
      <w:spacing w:before="100" w:beforeAutospacing="1" w:after="100" w:afterAutospacing="1" w:line="240" w:lineRule="auto"/>
    </w:pPr>
    <w:rPr>
      <w:rFonts w:ascii="Times New Roman" w:hAnsi="Times New Roman"/>
      <w:sz w:val="24"/>
      <w:szCs w:val="24"/>
    </w:rPr>
  </w:style>
  <w:style w:type="paragraph" w:styleId="ae">
    <w:name w:val="Body Text"/>
    <w:basedOn w:val="a"/>
    <w:link w:val="af"/>
    <w:semiHidden/>
    <w:unhideWhenUsed/>
    <w:rsid w:val="00EF0A49"/>
    <w:pPr>
      <w:spacing w:after="0" w:line="240" w:lineRule="auto"/>
      <w:jc w:val="both"/>
    </w:pPr>
    <w:rPr>
      <w:rFonts w:ascii="Times New Roman" w:hAnsi="Times New Roman"/>
      <w:sz w:val="24"/>
      <w:szCs w:val="20"/>
      <w:lang w:val="x-none"/>
    </w:rPr>
  </w:style>
  <w:style w:type="character" w:customStyle="1" w:styleId="af">
    <w:name w:val="Основной текст Знак"/>
    <w:basedOn w:val="a0"/>
    <w:link w:val="ae"/>
    <w:semiHidden/>
    <w:rsid w:val="00EF0A49"/>
    <w:rPr>
      <w:rFonts w:ascii="Times New Roman" w:eastAsia="Times New Roman" w:hAnsi="Times New Roman" w:cs="Times New Roman"/>
      <w:sz w:val="24"/>
      <w:szCs w:val="20"/>
      <w:lang w:val="x-none" w:eastAsia="ru-RU"/>
    </w:rPr>
  </w:style>
  <w:style w:type="paragraph" w:styleId="af0">
    <w:name w:val="Body Text Indent"/>
    <w:basedOn w:val="a"/>
    <w:link w:val="af1"/>
    <w:uiPriority w:val="99"/>
    <w:unhideWhenUsed/>
    <w:rsid w:val="00EF0A49"/>
    <w:pPr>
      <w:spacing w:after="120"/>
      <w:ind w:left="283"/>
    </w:pPr>
    <w:rPr>
      <w:sz w:val="20"/>
      <w:szCs w:val="20"/>
      <w:lang w:val="x-none"/>
    </w:rPr>
  </w:style>
  <w:style w:type="character" w:customStyle="1" w:styleId="af1">
    <w:name w:val="Основной текст с отступом Знак"/>
    <w:basedOn w:val="a0"/>
    <w:link w:val="af0"/>
    <w:uiPriority w:val="99"/>
    <w:rsid w:val="00EF0A49"/>
    <w:rPr>
      <w:rFonts w:ascii="Calibri" w:eastAsia="Times New Roman" w:hAnsi="Calibri" w:cs="Times New Roman"/>
      <w:sz w:val="20"/>
      <w:szCs w:val="20"/>
      <w:lang w:val="x-none" w:eastAsia="ru-RU"/>
    </w:rPr>
  </w:style>
  <w:style w:type="character" w:customStyle="1" w:styleId="2">
    <w:name w:val="Основной текст 2 Знак"/>
    <w:basedOn w:val="a0"/>
    <w:link w:val="20"/>
    <w:semiHidden/>
    <w:rsid w:val="00EF0A49"/>
    <w:rPr>
      <w:rFonts w:ascii="Times New Roman" w:eastAsia="Times New Roman" w:hAnsi="Times New Roman" w:cs="Times New Roman"/>
      <w:sz w:val="24"/>
      <w:szCs w:val="24"/>
      <w:lang w:val="x-none" w:eastAsia="x-none"/>
    </w:rPr>
  </w:style>
  <w:style w:type="paragraph" w:styleId="20">
    <w:name w:val="Body Text 2"/>
    <w:basedOn w:val="a"/>
    <w:link w:val="2"/>
    <w:semiHidden/>
    <w:unhideWhenUsed/>
    <w:rsid w:val="00EF0A49"/>
    <w:pPr>
      <w:spacing w:after="120" w:line="480" w:lineRule="auto"/>
    </w:pPr>
    <w:rPr>
      <w:rFonts w:ascii="Times New Roman" w:hAnsi="Times New Roman"/>
      <w:sz w:val="24"/>
      <w:szCs w:val="24"/>
      <w:lang w:val="x-none" w:eastAsia="x-none"/>
    </w:rPr>
  </w:style>
  <w:style w:type="character" w:customStyle="1" w:styleId="21">
    <w:name w:val="Основной текст с отступом 2 Знак"/>
    <w:basedOn w:val="a0"/>
    <w:link w:val="22"/>
    <w:semiHidden/>
    <w:rsid w:val="00EF0A49"/>
    <w:rPr>
      <w:rFonts w:ascii="Times New Roman" w:eastAsia="Times New Roman" w:hAnsi="Times New Roman" w:cs="Times New Roman"/>
      <w:sz w:val="24"/>
      <w:szCs w:val="24"/>
      <w:lang w:val="x-none" w:eastAsia="x-none"/>
    </w:rPr>
  </w:style>
  <w:style w:type="paragraph" w:styleId="22">
    <w:name w:val="Body Text Indent 2"/>
    <w:basedOn w:val="a"/>
    <w:link w:val="21"/>
    <w:semiHidden/>
    <w:unhideWhenUsed/>
    <w:rsid w:val="00EF0A49"/>
    <w:pPr>
      <w:spacing w:after="120" w:line="480" w:lineRule="auto"/>
      <w:ind w:left="283"/>
    </w:pPr>
    <w:rPr>
      <w:rFonts w:ascii="Times New Roman" w:hAnsi="Times New Roman"/>
      <w:sz w:val="24"/>
      <w:szCs w:val="24"/>
      <w:lang w:val="x-none" w:eastAsia="x-none"/>
    </w:rPr>
  </w:style>
  <w:style w:type="character" w:customStyle="1" w:styleId="af2">
    <w:name w:val="Схема документа Знак"/>
    <w:basedOn w:val="a0"/>
    <w:link w:val="af3"/>
    <w:semiHidden/>
    <w:rsid w:val="00EF0A49"/>
    <w:rPr>
      <w:rFonts w:ascii="Tahoma" w:eastAsia="Times New Roman" w:hAnsi="Tahoma" w:cs="Tahoma"/>
      <w:sz w:val="20"/>
      <w:szCs w:val="20"/>
      <w:shd w:val="clear" w:color="auto" w:fill="000080"/>
      <w:lang w:eastAsia="ru-RU"/>
    </w:rPr>
  </w:style>
  <w:style w:type="paragraph" w:styleId="af3">
    <w:name w:val="Document Map"/>
    <w:basedOn w:val="a"/>
    <w:link w:val="af2"/>
    <w:semiHidden/>
    <w:unhideWhenUsed/>
    <w:rsid w:val="00EF0A49"/>
    <w:pPr>
      <w:shd w:val="clear" w:color="auto" w:fill="000080"/>
    </w:pPr>
    <w:rPr>
      <w:rFonts w:ascii="Tahoma" w:hAnsi="Tahoma" w:cs="Tahoma"/>
      <w:sz w:val="20"/>
      <w:szCs w:val="20"/>
    </w:rPr>
  </w:style>
  <w:style w:type="character" w:customStyle="1" w:styleId="af4">
    <w:name w:val="Текст выноски Знак"/>
    <w:basedOn w:val="a0"/>
    <w:link w:val="af5"/>
    <w:uiPriority w:val="99"/>
    <w:semiHidden/>
    <w:rsid w:val="00EF0A49"/>
    <w:rPr>
      <w:rFonts w:ascii="Tahoma" w:eastAsia="Times New Roman" w:hAnsi="Tahoma" w:cs="Times New Roman"/>
      <w:sz w:val="16"/>
      <w:szCs w:val="16"/>
      <w:lang w:val="x-none" w:eastAsia="x-none"/>
    </w:rPr>
  </w:style>
  <w:style w:type="paragraph" w:styleId="af5">
    <w:name w:val="Balloon Text"/>
    <w:basedOn w:val="a"/>
    <w:link w:val="af4"/>
    <w:uiPriority w:val="99"/>
    <w:semiHidden/>
    <w:unhideWhenUsed/>
    <w:rsid w:val="00EF0A49"/>
    <w:pPr>
      <w:spacing w:after="0" w:line="240" w:lineRule="auto"/>
    </w:pPr>
    <w:rPr>
      <w:rFonts w:ascii="Tahoma" w:hAnsi="Tahoma"/>
      <w:sz w:val="16"/>
      <w:szCs w:val="16"/>
      <w:lang w:val="x-none" w:eastAsia="x-none"/>
    </w:rPr>
  </w:style>
  <w:style w:type="paragraph" w:customStyle="1" w:styleId="af6">
    <w:name w:val="Áàçîâûé"/>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2">
    <w:name w:val="Без интервала1"/>
    <w:rsid w:val="00EF0A49"/>
    <w:pPr>
      <w:widowControl w:val="0"/>
      <w:suppressAutoHyphens/>
      <w:spacing w:after="0" w:line="240" w:lineRule="auto"/>
    </w:pPr>
    <w:rPr>
      <w:rFonts w:ascii="Times New Roman" w:eastAsia="Verdana" w:hAnsi="Times New Roman" w:cs="Verdana"/>
      <w:sz w:val="24"/>
      <w:szCs w:val="24"/>
      <w:lang w:eastAsia="hi-IN" w:bidi="hi-IN"/>
    </w:rPr>
  </w:style>
  <w:style w:type="paragraph" w:customStyle="1" w:styleId="110">
    <w:name w:val="Заголовок 11"/>
    <w:basedOn w:val="af6"/>
    <w:next w:val="ae"/>
    <w:rsid w:val="00EF0A49"/>
    <w:pPr>
      <w:ind w:firstLine="283"/>
    </w:pPr>
  </w:style>
  <w:style w:type="paragraph" w:customStyle="1" w:styleId="WW-">
    <w:name w:val="WW-Базовый"/>
    <w:rsid w:val="00EF0A49"/>
    <w:pPr>
      <w:tabs>
        <w:tab w:val="left" w:pos="709"/>
      </w:tabs>
      <w:suppressAutoHyphens/>
      <w:spacing w:after="0" w:line="240" w:lineRule="auto"/>
    </w:pPr>
    <w:rPr>
      <w:rFonts w:ascii="Times New Roman" w:eastAsia="Arial"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0">
      <w:bodyDiv w:val="1"/>
      <w:marLeft w:val="0"/>
      <w:marRight w:val="0"/>
      <w:marTop w:val="0"/>
      <w:marBottom w:val="0"/>
      <w:divBdr>
        <w:top w:val="none" w:sz="0" w:space="0" w:color="auto"/>
        <w:left w:val="none" w:sz="0" w:space="0" w:color="auto"/>
        <w:bottom w:val="none" w:sz="0" w:space="0" w:color="auto"/>
        <w:right w:val="none" w:sz="0" w:space="0" w:color="auto"/>
      </w:divBdr>
    </w:div>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5428838">
      <w:bodyDiv w:val="1"/>
      <w:marLeft w:val="0"/>
      <w:marRight w:val="0"/>
      <w:marTop w:val="0"/>
      <w:marBottom w:val="0"/>
      <w:divBdr>
        <w:top w:val="none" w:sz="0" w:space="0" w:color="auto"/>
        <w:left w:val="none" w:sz="0" w:space="0" w:color="auto"/>
        <w:bottom w:val="none" w:sz="0" w:space="0" w:color="auto"/>
        <w:right w:val="none" w:sz="0" w:space="0" w:color="auto"/>
      </w:divBdr>
    </w:div>
    <w:div w:id="16661269">
      <w:bodyDiv w:val="1"/>
      <w:marLeft w:val="0"/>
      <w:marRight w:val="0"/>
      <w:marTop w:val="0"/>
      <w:marBottom w:val="0"/>
      <w:divBdr>
        <w:top w:val="none" w:sz="0" w:space="0" w:color="auto"/>
        <w:left w:val="none" w:sz="0" w:space="0" w:color="auto"/>
        <w:bottom w:val="none" w:sz="0" w:space="0" w:color="auto"/>
        <w:right w:val="none" w:sz="0" w:space="0" w:color="auto"/>
      </w:divBdr>
    </w:div>
    <w:div w:id="28771113">
      <w:bodyDiv w:val="1"/>
      <w:marLeft w:val="0"/>
      <w:marRight w:val="0"/>
      <w:marTop w:val="0"/>
      <w:marBottom w:val="0"/>
      <w:divBdr>
        <w:top w:val="none" w:sz="0" w:space="0" w:color="auto"/>
        <w:left w:val="none" w:sz="0" w:space="0" w:color="auto"/>
        <w:bottom w:val="none" w:sz="0" w:space="0" w:color="auto"/>
        <w:right w:val="none" w:sz="0" w:space="0" w:color="auto"/>
      </w:divBdr>
    </w:div>
    <w:div w:id="41442173">
      <w:bodyDiv w:val="1"/>
      <w:marLeft w:val="0"/>
      <w:marRight w:val="0"/>
      <w:marTop w:val="0"/>
      <w:marBottom w:val="0"/>
      <w:divBdr>
        <w:top w:val="none" w:sz="0" w:space="0" w:color="auto"/>
        <w:left w:val="none" w:sz="0" w:space="0" w:color="auto"/>
        <w:bottom w:val="none" w:sz="0" w:space="0" w:color="auto"/>
        <w:right w:val="none" w:sz="0" w:space="0" w:color="auto"/>
      </w:divBdr>
    </w:div>
    <w:div w:id="64183870">
      <w:bodyDiv w:val="1"/>
      <w:marLeft w:val="0"/>
      <w:marRight w:val="0"/>
      <w:marTop w:val="0"/>
      <w:marBottom w:val="0"/>
      <w:divBdr>
        <w:top w:val="none" w:sz="0" w:space="0" w:color="auto"/>
        <w:left w:val="none" w:sz="0" w:space="0" w:color="auto"/>
        <w:bottom w:val="none" w:sz="0" w:space="0" w:color="auto"/>
        <w:right w:val="none" w:sz="0" w:space="0" w:color="auto"/>
      </w:divBdr>
    </w:div>
    <w:div w:id="82845385">
      <w:bodyDiv w:val="1"/>
      <w:marLeft w:val="0"/>
      <w:marRight w:val="0"/>
      <w:marTop w:val="0"/>
      <w:marBottom w:val="0"/>
      <w:divBdr>
        <w:top w:val="none" w:sz="0" w:space="0" w:color="auto"/>
        <w:left w:val="none" w:sz="0" w:space="0" w:color="auto"/>
        <w:bottom w:val="none" w:sz="0" w:space="0" w:color="auto"/>
        <w:right w:val="none" w:sz="0" w:space="0" w:color="auto"/>
      </w:divBdr>
    </w:div>
    <w:div w:id="121770158">
      <w:bodyDiv w:val="1"/>
      <w:marLeft w:val="0"/>
      <w:marRight w:val="0"/>
      <w:marTop w:val="0"/>
      <w:marBottom w:val="0"/>
      <w:divBdr>
        <w:top w:val="none" w:sz="0" w:space="0" w:color="auto"/>
        <w:left w:val="none" w:sz="0" w:space="0" w:color="auto"/>
        <w:bottom w:val="none" w:sz="0" w:space="0" w:color="auto"/>
        <w:right w:val="none" w:sz="0" w:space="0" w:color="auto"/>
      </w:divBdr>
    </w:div>
    <w:div w:id="128087863">
      <w:bodyDiv w:val="1"/>
      <w:marLeft w:val="0"/>
      <w:marRight w:val="0"/>
      <w:marTop w:val="0"/>
      <w:marBottom w:val="0"/>
      <w:divBdr>
        <w:top w:val="none" w:sz="0" w:space="0" w:color="auto"/>
        <w:left w:val="none" w:sz="0" w:space="0" w:color="auto"/>
        <w:bottom w:val="none" w:sz="0" w:space="0" w:color="auto"/>
        <w:right w:val="none" w:sz="0" w:space="0" w:color="auto"/>
      </w:divBdr>
    </w:div>
    <w:div w:id="130052049">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3909166">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00555593">
      <w:bodyDiv w:val="1"/>
      <w:marLeft w:val="0"/>
      <w:marRight w:val="0"/>
      <w:marTop w:val="0"/>
      <w:marBottom w:val="0"/>
      <w:divBdr>
        <w:top w:val="none" w:sz="0" w:space="0" w:color="auto"/>
        <w:left w:val="none" w:sz="0" w:space="0" w:color="auto"/>
        <w:bottom w:val="none" w:sz="0" w:space="0" w:color="auto"/>
        <w:right w:val="none" w:sz="0" w:space="0" w:color="auto"/>
      </w:divBdr>
    </w:div>
    <w:div w:id="202719620">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2590679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32882349">
      <w:bodyDiv w:val="1"/>
      <w:marLeft w:val="0"/>
      <w:marRight w:val="0"/>
      <w:marTop w:val="0"/>
      <w:marBottom w:val="0"/>
      <w:divBdr>
        <w:top w:val="none" w:sz="0" w:space="0" w:color="auto"/>
        <w:left w:val="none" w:sz="0" w:space="0" w:color="auto"/>
        <w:bottom w:val="none" w:sz="0" w:space="0" w:color="auto"/>
        <w:right w:val="none" w:sz="0" w:space="0" w:color="auto"/>
      </w:divBdr>
    </w:div>
    <w:div w:id="333916124">
      <w:bodyDiv w:val="1"/>
      <w:marLeft w:val="0"/>
      <w:marRight w:val="0"/>
      <w:marTop w:val="0"/>
      <w:marBottom w:val="0"/>
      <w:divBdr>
        <w:top w:val="none" w:sz="0" w:space="0" w:color="auto"/>
        <w:left w:val="none" w:sz="0" w:space="0" w:color="auto"/>
        <w:bottom w:val="none" w:sz="0" w:space="0" w:color="auto"/>
        <w:right w:val="none" w:sz="0" w:space="0" w:color="auto"/>
      </w:divBdr>
    </w:div>
    <w:div w:id="342325589">
      <w:bodyDiv w:val="1"/>
      <w:marLeft w:val="0"/>
      <w:marRight w:val="0"/>
      <w:marTop w:val="0"/>
      <w:marBottom w:val="0"/>
      <w:divBdr>
        <w:top w:val="none" w:sz="0" w:space="0" w:color="auto"/>
        <w:left w:val="none" w:sz="0" w:space="0" w:color="auto"/>
        <w:bottom w:val="none" w:sz="0" w:space="0" w:color="auto"/>
        <w:right w:val="none" w:sz="0" w:space="0" w:color="auto"/>
      </w:divBdr>
    </w:div>
    <w:div w:id="355887884">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477192382">
      <w:bodyDiv w:val="1"/>
      <w:marLeft w:val="0"/>
      <w:marRight w:val="0"/>
      <w:marTop w:val="0"/>
      <w:marBottom w:val="0"/>
      <w:divBdr>
        <w:top w:val="none" w:sz="0" w:space="0" w:color="auto"/>
        <w:left w:val="none" w:sz="0" w:space="0" w:color="auto"/>
        <w:bottom w:val="none" w:sz="0" w:space="0" w:color="auto"/>
        <w:right w:val="none" w:sz="0" w:space="0" w:color="auto"/>
      </w:divBdr>
    </w:div>
    <w:div w:id="506018783">
      <w:bodyDiv w:val="1"/>
      <w:marLeft w:val="0"/>
      <w:marRight w:val="0"/>
      <w:marTop w:val="0"/>
      <w:marBottom w:val="0"/>
      <w:divBdr>
        <w:top w:val="none" w:sz="0" w:space="0" w:color="auto"/>
        <w:left w:val="none" w:sz="0" w:space="0" w:color="auto"/>
        <w:bottom w:val="none" w:sz="0" w:space="0" w:color="auto"/>
        <w:right w:val="none" w:sz="0" w:space="0" w:color="auto"/>
      </w:divBdr>
    </w:div>
    <w:div w:id="511333992">
      <w:bodyDiv w:val="1"/>
      <w:marLeft w:val="0"/>
      <w:marRight w:val="0"/>
      <w:marTop w:val="0"/>
      <w:marBottom w:val="0"/>
      <w:divBdr>
        <w:top w:val="none" w:sz="0" w:space="0" w:color="auto"/>
        <w:left w:val="none" w:sz="0" w:space="0" w:color="auto"/>
        <w:bottom w:val="none" w:sz="0" w:space="0" w:color="auto"/>
        <w:right w:val="none" w:sz="0" w:space="0" w:color="auto"/>
      </w:divBdr>
      <w:divsChild>
        <w:div w:id="1746993995">
          <w:marLeft w:val="0"/>
          <w:marRight w:val="0"/>
          <w:marTop w:val="0"/>
          <w:marBottom w:val="0"/>
          <w:divBdr>
            <w:top w:val="none" w:sz="0" w:space="0" w:color="auto"/>
            <w:left w:val="none" w:sz="0" w:space="0" w:color="auto"/>
            <w:bottom w:val="none" w:sz="0" w:space="0" w:color="auto"/>
            <w:right w:val="none" w:sz="0" w:space="0" w:color="auto"/>
          </w:divBdr>
        </w:div>
        <w:div w:id="1611546816">
          <w:marLeft w:val="0"/>
          <w:marRight w:val="0"/>
          <w:marTop w:val="0"/>
          <w:marBottom w:val="0"/>
          <w:divBdr>
            <w:top w:val="none" w:sz="0" w:space="0" w:color="auto"/>
            <w:left w:val="none" w:sz="0" w:space="0" w:color="auto"/>
            <w:bottom w:val="none" w:sz="0" w:space="0" w:color="auto"/>
            <w:right w:val="none" w:sz="0" w:space="0" w:color="auto"/>
          </w:divBdr>
        </w:div>
      </w:divsChild>
    </w:div>
    <w:div w:id="55181845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16906749">
      <w:bodyDiv w:val="1"/>
      <w:marLeft w:val="0"/>
      <w:marRight w:val="0"/>
      <w:marTop w:val="0"/>
      <w:marBottom w:val="0"/>
      <w:divBdr>
        <w:top w:val="none" w:sz="0" w:space="0" w:color="auto"/>
        <w:left w:val="none" w:sz="0" w:space="0" w:color="auto"/>
        <w:bottom w:val="none" w:sz="0" w:space="0" w:color="auto"/>
        <w:right w:val="none" w:sz="0" w:space="0" w:color="auto"/>
      </w:divBdr>
    </w:div>
    <w:div w:id="620376431">
      <w:bodyDiv w:val="1"/>
      <w:marLeft w:val="0"/>
      <w:marRight w:val="0"/>
      <w:marTop w:val="0"/>
      <w:marBottom w:val="0"/>
      <w:divBdr>
        <w:top w:val="none" w:sz="0" w:space="0" w:color="auto"/>
        <w:left w:val="none" w:sz="0" w:space="0" w:color="auto"/>
        <w:bottom w:val="none" w:sz="0" w:space="0" w:color="auto"/>
        <w:right w:val="none" w:sz="0" w:space="0" w:color="auto"/>
      </w:divBdr>
    </w:div>
    <w:div w:id="667248387">
      <w:bodyDiv w:val="1"/>
      <w:marLeft w:val="0"/>
      <w:marRight w:val="0"/>
      <w:marTop w:val="0"/>
      <w:marBottom w:val="0"/>
      <w:divBdr>
        <w:top w:val="none" w:sz="0" w:space="0" w:color="auto"/>
        <w:left w:val="none" w:sz="0" w:space="0" w:color="auto"/>
        <w:bottom w:val="none" w:sz="0" w:space="0" w:color="auto"/>
        <w:right w:val="none" w:sz="0" w:space="0" w:color="auto"/>
      </w:divBdr>
    </w:div>
    <w:div w:id="710154531">
      <w:bodyDiv w:val="1"/>
      <w:marLeft w:val="0"/>
      <w:marRight w:val="0"/>
      <w:marTop w:val="0"/>
      <w:marBottom w:val="0"/>
      <w:divBdr>
        <w:top w:val="none" w:sz="0" w:space="0" w:color="auto"/>
        <w:left w:val="none" w:sz="0" w:space="0" w:color="auto"/>
        <w:bottom w:val="none" w:sz="0" w:space="0" w:color="auto"/>
        <w:right w:val="none" w:sz="0" w:space="0" w:color="auto"/>
      </w:divBdr>
    </w:div>
    <w:div w:id="711270194">
      <w:bodyDiv w:val="1"/>
      <w:marLeft w:val="0"/>
      <w:marRight w:val="0"/>
      <w:marTop w:val="0"/>
      <w:marBottom w:val="0"/>
      <w:divBdr>
        <w:top w:val="none" w:sz="0" w:space="0" w:color="auto"/>
        <w:left w:val="none" w:sz="0" w:space="0" w:color="auto"/>
        <w:bottom w:val="none" w:sz="0" w:space="0" w:color="auto"/>
        <w:right w:val="none" w:sz="0" w:space="0" w:color="auto"/>
      </w:divBdr>
    </w:div>
    <w:div w:id="724304665">
      <w:bodyDiv w:val="1"/>
      <w:marLeft w:val="0"/>
      <w:marRight w:val="0"/>
      <w:marTop w:val="0"/>
      <w:marBottom w:val="0"/>
      <w:divBdr>
        <w:top w:val="none" w:sz="0" w:space="0" w:color="auto"/>
        <w:left w:val="none" w:sz="0" w:space="0" w:color="auto"/>
        <w:bottom w:val="none" w:sz="0" w:space="0" w:color="auto"/>
        <w:right w:val="none" w:sz="0" w:space="0" w:color="auto"/>
      </w:divBdr>
    </w:div>
    <w:div w:id="743794190">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70245111">
      <w:bodyDiv w:val="1"/>
      <w:marLeft w:val="0"/>
      <w:marRight w:val="0"/>
      <w:marTop w:val="0"/>
      <w:marBottom w:val="0"/>
      <w:divBdr>
        <w:top w:val="none" w:sz="0" w:space="0" w:color="auto"/>
        <w:left w:val="none" w:sz="0" w:space="0" w:color="auto"/>
        <w:bottom w:val="none" w:sz="0" w:space="0" w:color="auto"/>
        <w:right w:val="none" w:sz="0" w:space="0" w:color="auto"/>
      </w:divBdr>
    </w:div>
    <w:div w:id="776869797">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799567863">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27209528">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52573166">
      <w:bodyDiv w:val="1"/>
      <w:marLeft w:val="0"/>
      <w:marRight w:val="0"/>
      <w:marTop w:val="0"/>
      <w:marBottom w:val="0"/>
      <w:divBdr>
        <w:top w:val="none" w:sz="0" w:space="0" w:color="auto"/>
        <w:left w:val="none" w:sz="0" w:space="0" w:color="auto"/>
        <w:bottom w:val="none" w:sz="0" w:space="0" w:color="auto"/>
        <w:right w:val="none" w:sz="0" w:space="0" w:color="auto"/>
      </w:divBdr>
    </w:div>
    <w:div w:id="856769751">
      <w:bodyDiv w:val="1"/>
      <w:marLeft w:val="0"/>
      <w:marRight w:val="0"/>
      <w:marTop w:val="0"/>
      <w:marBottom w:val="0"/>
      <w:divBdr>
        <w:top w:val="none" w:sz="0" w:space="0" w:color="auto"/>
        <w:left w:val="none" w:sz="0" w:space="0" w:color="auto"/>
        <w:bottom w:val="none" w:sz="0" w:space="0" w:color="auto"/>
        <w:right w:val="none" w:sz="0" w:space="0" w:color="auto"/>
      </w:divBdr>
    </w:div>
    <w:div w:id="874125498">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90215953">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1538193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48650137">
      <w:bodyDiv w:val="1"/>
      <w:marLeft w:val="0"/>
      <w:marRight w:val="0"/>
      <w:marTop w:val="0"/>
      <w:marBottom w:val="0"/>
      <w:divBdr>
        <w:top w:val="none" w:sz="0" w:space="0" w:color="auto"/>
        <w:left w:val="none" w:sz="0" w:space="0" w:color="auto"/>
        <w:bottom w:val="none" w:sz="0" w:space="0" w:color="auto"/>
        <w:right w:val="none" w:sz="0" w:space="0" w:color="auto"/>
      </w:divBdr>
    </w:div>
    <w:div w:id="1052509039">
      <w:bodyDiv w:val="1"/>
      <w:marLeft w:val="0"/>
      <w:marRight w:val="0"/>
      <w:marTop w:val="0"/>
      <w:marBottom w:val="0"/>
      <w:divBdr>
        <w:top w:val="none" w:sz="0" w:space="0" w:color="auto"/>
        <w:left w:val="none" w:sz="0" w:space="0" w:color="auto"/>
        <w:bottom w:val="none" w:sz="0" w:space="0" w:color="auto"/>
        <w:right w:val="none" w:sz="0" w:space="0" w:color="auto"/>
      </w:divBdr>
    </w:div>
    <w:div w:id="1085104811">
      <w:bodyDiv w:val="1"/>
      <w:marLeft w:val="0"/>
      <w:marRight w:val="0"/>
      <w:marTop w:val="0"/>
      <w:marBottom w:val="0"/>
      <w:divBdr>
        <w:top w:val="none" w:sz="0" w:space="0" w:color="auto"/>
        <w:left w:val="none" w:sz="0" w:space="0" w:color="auto"/>
        <w:bottom w:val="none" w:sz="0" w:space="0" w:color="auto"/>
        <w:right w:val="none" w:sz="0" w:space="0" w:color="auto"/>
      </w:divBdr>
    </w:div>
    <w:div w:id="1088035322">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097672412">
      <w:bodyDiv w:val="1"/>
      <w:marLeft w:val="0"/>
      <w:marRight w:val="0"/>
      <w:marTop w:val="0"/>
      <w:marBottom w:val="0"/>
      <w:divBdr>
        <w:top w:val="none" w:sz="0" w:space="0" w:color="auto"/>
        <w:left w:val="none" w:sz="0" w:space="0" w:color="auto"/>
        <w:bottom w:val="none" w:sz="0" w:space="0" w:color="auto"/>
        <w:right w:val="none" w:sz="0" w:space="0" w:color="auto"/>
      </w:divBdr>
    </w:div>
    <w:div w:id="1193835526">
      <w:bodyDiv w:val="1"/>
      <w:marLeft w:val="0"/>
      <w:marRight w:val="0"/>
      <w:marTop w:val="0"/>
      <w:marBottom w:val="0"/>
      <w:divBdr>
        <w:top w:val="none" w:sz="0" w:space="0" w:color="auto"/>
        <w:left w:val="none" w:sz="0" w:space="0" w:color="auto"/>
        <w:bottom w:val="none" w:sz="0" w:space="0" w:color="auto"/>
        <w:right w:val="none" w:sz="0" w:space="0" w:color="auto"/>
      </w:divBdr>
    </w:div>
    <w:div w:id="1222905043">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4508902">
      <w:bodyDiv w:val="1"/>
      <w:marLeft w:val="0"/>
      <w:marRight w:val="0"/>
      <w:marTop w:val="0"/>
      <w:marBottom w:val="0"/>
      <w:divBdr>
        <w:top w:val="none" w:sz="0" w:space="0" w:color="auto"/>
        <w:left w:val="none" w:sz="0" w:space="0" w:color="auto"/>
        <w:bottom w:val="none" w:sz="0" w:space="0" w:color="auto"/>
        <w:right w:val="none" w:sz="0" w:space="0" w:color="auto"/>
      </w:divBdr>
    </w:div>
    <w:div w:id="1257782841">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6210372">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85307973">
      <w:bodyDiv w:val="1"/>
      <w:marLeft w:val="0"/>
      <w:marRight w:val="0"/>
      <w:marTop w:val="0"/>
      <w:marBottom w:val="0"/>
      <w:divBdr>
        <w:top w:val="none" w:sz="0" w:space="0" w:color="auto"/>
        <w:left w:val="none" w:sz="0" w:space="0" w:color="auto"/>
        <w:bottom w:val="none" w:sz="0" w:space="0" w:color="auto"/>
        <w:right w:val="none" w:sz="0" w:space="0" w:color="auto"/>
      </w:divBdr>
    </w:div>
    <w:div w:id="1291746388">
      <w:bodyDiv w:val="1"/>
      <w:marLeft w:val="0"/>
      <w:marRight w:val="0"/>
      <w:marTop w:val="0"/>
      <w:marBottom w:val="0"/>
      <w:divBdr>
        <w:top w:val="none" w:sz="0" w:space="0" w:color="auto"/>
        <w:left w:val="none" w:sz="0" w:space="0" w:color="auto"/>
        <w:bottom w:val="none" w:sz="0" w:space="0" w:color="auto"/>
        <w:right w:val="none" w:sz="0" w:space="0" w:color="auto"/>
      </w:divBdr>
    </w:div>
    <w:div w:id="1312057520">
      <w:bodyDiv w:val="1"/>
      <w:marLeft w:val="0"/>
      <w:marRight w:val="0"/>
      <w:marTop w:val="0"/>
      <w:marBottom w:val="0"/>
      <w:divBdr>
        <w:top w:val="none" w:sz="0" w:space="0" w:color="auto"/>
        <w:left w:val="none" w:sz="0" w:space="0" w:color="auto"/>
        <w:bottom w:val="none" w:sz="0" w:space="0" w:color="auto"/>
        <w:right w:val="none" w:sz="0" w:space="0" w:color="auto"/>
      </w:divBdr>
    </w:div>
    <w:div w:id="1352218087">
      <w:bodyDiv w:val="1"/>
      <w:marLeft w:val="0"/>
      <w:marRight w:val="0"/>
      <w:marTop w:val="0"/>
      <w:marBottom w:val="0"/>
      <w:divBdr>
        <w:top w:val="none" w:sz="0" w:space="0" w:color="auto"/>
        <w:left w:val="none" w:sz="0" w:space="0" w:color="auto"/>
        <w:bottom w:val="none" w:sz="0" w:space="0" w:color="auto"/>
        <w:right w:val="none" w:sz="0" w:space="0" w:color="auto"/>
      </w:divBdr>
    </w:div>
    <w:div w:id="1378118297">
      <w:bodyDiv w:val="1"/>
      <w:marLeft w:val="0"/>
      <w:marRight w:val="0"/>
      <w:marTop w:val="0"/>
      <w:marBottom w:val="0"/>
      <w:divBdr>
        <w:top w:val="none" w:sz="0" w:space="0" w:color="auto"/>
        <w:left w:val="none" w:sz="0" w:space="0" w:color="auto"/>
        <w:bottom w:val="none" w:sz="0" w:space="0" w:color="auto"/>
        <w:right w:val="none" w:sz="0" w:space="0" w:color="auto"/>
      </w:divBdr>
    </w:div>
    <w:div w:id="1385520795">
      <w:bodyDiv w:val="1"/>
      <w:marLeft w:val="0"/>
      <w:marRight w:val="0"/>
      <w:marTop w:val="0"/>
      <w:marBottom w:val="0"/>
      <w:divBdr>
        <w:top w:val="none" w:sz="0" w:space="0" w:color="auto"/>
        <w:left w:val="none" w:sz="0" w:space="0" w:color="auto"/>
        <w:bottom w:val="none" w:sz="0" w:space="0" w:color="auto"/>
        <w:right w:val="none" w:sz="0" w:space="0" w:color="auto"/>
      </w:divBdr>
      <w:divsChild>
        <w:div w:id="1881934187">
          <w:marLeft w:val="0"/>
          <w:marRight w:val="0"/>
          <w:marTop w:val="0"/>
          <w:marBottom w:val="0"/>
          <w:divBdr>
            <w:top w:val="none" w:sz="0" w:space="0" w:color="auto"/>
            <w:left w:val="none" w:sz="0" w:space="0" w:color="auto"/>
            <w:bottom w:val="none" w:sz="0" w:space="0" w:color="auto"/>
            <w:right w:val="none" w:sz="0" w:space="0" w:color="auto"/>
          </w:divBdr>
        </w:div>
        <w:div w:id="1697584760">
          <w:marLeft w:val="0"/>
          <w:marRight w:val="0"/>
          <w:marTop w:val="0"/>
          <w:marBottom w:val="0"/>
          <w:divBdr>
            <w:top w:val="none" w:sz="0" w:space="0" w:color="auto"/>
            <w:left w:val="none" w:sz="0" w:space="0" w:color="auto"/>
            <w:bottom w:val="none" w:sz="0" w:space="0" w:color="auto"/>
            <w:right w:val="none" w:sz="0" w:space="0" w:color="auto"/>
          </w:divBdr>
        </w:div>
        <w:div w:id="50691333">
          <w:marLeft w:val="0"/>
          <w:marRight w:val="0"/>
          <w:marTop w:val="0"/>
          <w:marBottom w:val="0"/>
          <w:divBdr>
            <w:top w:val="none" w:sz="0" w:space="0" w:color="auto"/>
            <w:left w:val="none" w:sz="0" w:space="0" w:color="auto"/>
            <w:bottom w:val="none" w:sz="0" w:space="0" w:color="auto"/>
            <w:right w:val="none" w:sz="0" w:space="0" w:color="auto"/>
          </w:divBdr>
        </w:div>
        <w:div w:id="1493793768">
          <w:marLeft w:val="0"/>
          <w:marRight w:val="0"/>
          <w:marTop w:val="0"/>
          <w:marBottom w:val="0"/>
          <w:divBdr>
            <w:top w:val="none" w:sz="0" w:space="0" w:color="auto"/>
            <w:left w:val="none" w:sz="0" w:space="0" w:color="auto"/>
            <w:bottom w:val="none" w:sz="0" w:space="0" w:color="auto"/>
            <w:right w:val="none" w:sz="0" w:space="0" w:color="auto"/>
          </w:divBdr>
        </w:div>
        <w:div w:id="728378491">
          <w:marLeft w:val="0"/>
          <w:marRight w:val="0"/>
          <w:marTop w:val="0"/>
          <w:marBottom w:val="0"/>
          <w:divBdr>
            <w:top w:val="none" w:sz="0" w:space="0" w:color="auto"/>
            <w:left w:val="none" w:sz="0" w:space="0" w:color="auto"/>
            <w:bottom w:val="none" w:sz="0" w:space="0" w:color="auto"/>
            <w:right w:val="none" w:sz="0" w:space="0" w:color="auto"/>
          </w:divBdr>
        </w:div>
        <w:div w:id="248348299">
          <w:marLeft w:val="0"/>
          <w:marRight w:val="0"/>
          <w:marTop w:val="0"/>
          <w:marBottom w:val="0"/>
          <w:divBdr>
            <w:top w:val="none" w:sz="0" w:space="0" w:color="auto"/>
            <w:left w:val="none" w:sz="0" w:space="0" w:color="auto"/>
            <w:bottom w:val="none" w:sz="0" w:space="0" w:color="auto"/>
            <w:right w:val="none" w:sz="0" w:space="0" w:color="auto"/>
          </w:divBdr>
        </w:div>
      </w:divsChild>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15665245">
      <w:bodyDiv w:val="1"/>
      <w:marLeft w:val="0"/>
      <w:marRight w:val="0"/>
      <w:marTop w:val="0"/>
      <w:marBottom w:val="0"/>
      <w:divBdr>
        <w:top w:val="none" w:sz="0" w:space="0" w:color="auto"/>
        <w:left w:val="none" w:sz="0" w:space="0" w:color="auto"/>
        <w:bottom w:val="none" w:sz="0" w:space="0" w:color="auto"/>
        <w:right w:val="none" w:sz="0" w:space="0" w:color="auto"/>
      </w:divBdr>
      <w:divsChild>
        <w:div w:id="1757703004">
          <w:marLeft w:val="0"/>
          <w:marRight w:val="0"/>
          <w:marTop w:val="0"/>
          <w:marBottom w:val="0"/>
          <w:divBdr>
            <w:top w:val="none" w:sz="0" w:space="0" w:color="auto"/>
            <w:left w:val="none" w:sz="0" w:space="0" w:color="auto"/>
            <w:bottom w:val="none" w:sz="0" w:space="0" w:color="auto"/>
            <w:right w:val="none" w:sz="0" w:space="0" w:color="auto"/>
          </w:divBdr>
        </w:div>
        <w:div w:id="1653825665">
          <w:marLeft w:val="0"/>
          <w:marRight w:val="0"/>
          <w:marTop w:val="0"/>
          <w:marBottom w:val="0"/>
          <w:divBdr>
            <w:top w:val="none" w:sz="0" w:space="0" w:color="auto"/>
            <w:left w:val="none" w:sz="0" w:space="0" w:color="auto"/>
            <w:bottom w:val="none" w:sz="0" w:space="0" w:color="auto"/>
            <w:right w:val="none" w:sz="0" w:space="0" w:color="auto"/>
          </w:divBdr>
        </w:div>
      </w:divsChild>
    </w:div>
    <w:div w:id="1421834025">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486823257">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2882266">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75448715">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0351252">
      <w:bodyDiv w:val="1"/>
      <w:marLeft w:val="0"/>
      <w:marRight w:val="0"/>
      <w:marTop w:val="0"/>
      <w:marBottom w:val="0"/>
      <w:divBdr>
        <w:top w:val="none" w:sz="0" w:space="0" w:color="auto"/>
        <w:left w:val="none" w:sz="0" w:space="0" w:color="auto"/>
        <w:bottom w:val="none" w:sz="0" w:space="0" w:color="auto"/>
        <w:right w:val="none" w:sz="0" w:space="0" w:color="auto"/>
      </w:divBdr>
    </w:div>
    <w:div w:id="1716195721">
      <w:bodyDiv w:val="1"/>
      <w:marLeft w:val="0"/>
      <w:marRight w:val="0"/>
      <w:marTop w:val="0"/>
      <w:marBottom w:val="0"/>
      <w:divBdr>
        <w:top w:val="none" w:sz="0" w:space="0" w:color="auto"/>
        <w:left w:val="none" w:sz="0" w:space="0" w:color="auto"/>
        <w:bottom w:val="none" w:sz="0" w:space="0" w:color="auto"/>
        <w:right w:val="none" w:sz="0" w:space="0" w:color="auto"/>
      </w:divBdr>
    </w:div>
    <w:div w:id="1718695895">
      <w:bodyDiv w:val="1"/>
      <w:marLeft w:val="0"/>
      <w:marRight w:val="0"/>
      <w:marTop w:val="0"/>
      <w:marBottom w:val="0"/>
      <w:divBdr>
        <w:top w:val="none" w:sz="0" w:space="0" w:color="auto"/>
        <w:left w:val="none" w:sz="0" w:space="0" w:color="auto"/>
        <w:bottom w:val="none" w:sz="0" w:space="0" w:color="auto"/>
        <w:right w:val="none" w:sz="0" w:space="0" w:color="auto"/>
      </w:divBdr>
    </w:div>
    <w:div w:id="1722555071">
      <w:bodyDiv w:val="1"/>
      <w:marLeft w:val="0"/>
      <w:marRight w:val="0"/>
      <w:marTop w:val="0"/>
      <w:marBottom w:val="0"/>
      <w:divBdr>
        <w:top w:val="none" w:sz="0" w:space="0" w:color="auto"/>
        <w:left w:val="none" w:sz="0" w:space="0" w:color="auto"/>
        <w:bottom w:val="none" w:sz="0" w:space="0" w:color="auto"/>
        <w:right w:val="none" w:sz="0" w:space="0" w:color="auto"/>
      </w:divBdr>
    </w:div>
    <w:div w:id="1722632136">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25585413">
      <w:bodyDiv w:val="1"/>
      <w:marLeft w:val="0"/>
      <w:marRight w:val="0"/>
      <w:marTop w:val="0"/>
      <w:marBottom w:val="0"/>
      <w:divBdr>
        <w:top w:val="none" w:sz="0" w:space="0" w:color="auto"/>
        <w:left w:val="none" w:sz="0" w:space="0" w:color="auto"/>
        <w:bottom w:val="none" w:sz="0" w:space="0" w:color="auto"/>
        <w:right w:val="none" w:sz="0" w:space="0" w:color="auto"/>
      </w:divBdr>
    </w:div>
    <w:div w:id="1832914633">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43935905">
      <w:bodyDiv w:val="1"/>
      <w:marLeft w:val="0"/>
      <w:marRight w:val="0"/>
      <w:marTop w:val="0"/>
      <w:marBottom w:val="0"/>
      <w:divBdr>
        <w:top w:val="none" w:sz="0" w:space="0" w:color="auto"/>
        <w:left w:val="none" w:sz="0" w:space="0" w:color="auto"/>
        <w:bottom w:val="none" w:sz="0" w:space="0" w:color="auto"/>
        <w:right w:val="none" w:sz="0" w:space="0" w:color="auto"/>
      </w:divBdr>
      <w:divsChild>
        <w:div w:id="941648195">
          <w:marLeft w:val="0"/>
          <w:marRight w:val="0"/>
          <w:marTop w:val="0"/>
          <w:marBottom w:val="0"/>
          <w:divBdr>
            <w:top w:val="none" w:sz="0" w:space="0" w:color="auto"/>
            <w:left w:val="none" w:sz="0" w:space="0" w:color="auto"/>
            <w:bottom w:val="none" w:sz="0" w:space="0" w:color="auto"/>
            <w:right w:val="none" w:sz="0" w:space="0" w:color="auto"/>
          </w:divBdr>
        </w:div>
        <w:div w:id="1646931958">
          <w:marLeft w:val="0"/>
          <w:marRight w:val="0"/>
          <w:marTop w:val="0"/>
          <w:marBottom w:val="0"/>
          <w:divBdr>
            <w:top w:val="none" w:sz="0" w:space="0" w:color="auto"/>
            <w:left w:val="none" w:sz="0" w:space="0" w:color="auto"/>
            <w:bottom w:val="none" w:sz="0" w:space="0" w:color="auto"/>
            <w:right w:val="none" w:sz="0" w:space="0" w:color="auto"/>
          </w:divBdr>
        </w:div>
        <w:div w:id="311495387">
          <w:marLeft w:val="0"/>
          <w:marRight w:val="0"/>
          <w:marTop w:val="0"/>
          <w:marBottom w:val="0"/>
          <w:divBdr>
            <w:top w:val="none" w:sz="0" w:space="0" w:color="auto"/>
            <w:left w:val="none" w:sz="0" w:space="0" w:color="auto"/>
            <w:bottom w:val="none" w:sz="0" w:space="0" w:color="auto"/>
            <w:right w:val="none" w:sz="0" w:space="0" w:color="auto"/>
          </w:divBdr>
        </w:div>
        <w:div w:id="229660684">
          <w:marLeft w:val="0"/>
          <w:marRight w:val="0"/>
          <w:marTop w:val="0"/>
          <w:marBottom w:val="0"/>
          <w:divBdr>
            <w:top w:val="none" w:sz="0" w:space="0" w:color="auto"/>
            <w:left w:val="none" w:sz="0" w:space="0" w:color="auto"/>
            <w:bottom w:val="none" w:sz="0" w:space="0" w:color="auto"/>
            <w:right w:val="none" w:sz="0" w:space="0" w:color="auto"/>
          </w:divBdr>
        </w:div>
        <w:div w:id="1568832874">
          <w:marLeft w:val="0"/>
          <w:marRight w:val="0"/>
          <w:marTop w:val="0"/>
          <w:marBottom w:val="0"/>
          <w:divBdr>
            <w:top w:val="none" w:sz="0" w:space="0" w:color="auto"/>
            <w:left w:val="none" w:sz="0" w:space="0" w:color="auto"/>
            <w:bottom w:val="none" w:sz="0" w:space="0" w:color="auto"/>
            <w:right w:val="none" w:sz="0" w:space="0" w:color="auto"/>
          </w:divBdr>
        </w:div>
      </w:divsChild>
    </w:div>
    <w:div w:id="1883205222">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5913157">
      <w:bodyDiv w:val="1"/>
      <w:marLeft w:val="0"/>
      <w:marRight w:val="0"/>
      <w:marTop w:val="0"/>
      <w:marBottom w:val="0"/>
      <w:divBdr>
        <w:top w:val="none" w:sz="0" w:space="0" w:color="auto"/>
        <w:left w:val="none" w:sz="0" w:space="0" w:color="auto"/>
        <w:bottom w:val="none" w:sz="0" w:space="0" w:color="auto"/>
        <w:right w:val="none" w:sz="0" w:space="0" w:color="auto"/>
      </w:divBdr>
    </w:div>
    <w:div w:id="1943418023">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1959949614">
      <w:bodyDiv w:val="1"/>
      <w:marLeft w:val="0"/>
      <w:marRight w:val="0"/>
      <w:marTop w:val="0"/>
      <w:marBottom w:val="0"/>
      <w:divBdr>
        <w:top w:val="none" w:sz="0" w:space="0" w:color="auto"/>
        <w:left w:val="none" w:sz="0" w:space="0" w:color="auto"/>
        <w:bottom w:val="none" w:sz="0" w:space="0" w:color="auto"/>
        <w:right w:val="none" w:sz="0" w:space="0" w:color="auto"/>
      </w:divBdr>
    </w:div>
    <w:div w:id="1970352018">
      <w:bodyDiv w:val="1"/>
      <w:marLeft w:val="0"/>
      <w:marRight w:val="0"/>
      <w:marTop w:val="0"/>
      <w:marBottom w:val="0"/>
      <w:divBdr>
        <w:top w:val="none" w:sz="0" w:space="0" w:color="auto"/>
        <w:left w:val="none" w:sz="0" w:space="0" w:color="auto"/>
        <w:bottom w:val="none" w:sz="0" w:space="0" w:color="auto"/>
        <w:right w:val="none" w:sz="0" w:space="0" w:color="auto"/>
      </w:divBdr>
    </w:div>
    <w:div w:id="1990203477">
      <w:bodyDiv w:val="1"/>
      <w:marLeft w:val="0"/>
      <w:marRight w:val="0"/>
      <w:marTop w:val="0"/>
      <w:marBottom w:val="0"/>
      <w:divBdr>
        <w:top w:val="none" w:sz="0" w:space="0" w:color="auto"/>
        <w:left w:val="none" w:sz="0" w:space="0" w:color="auto"/>
        <w:bottom w:val="none" w:sz="0" w:space="0" w:color="auto"/>
        <w:right w:val="none" w:sz="0" w:space="0" w:color="auto"/>
      </w:divBdr>
    </w:div>
    <w:div w:id="2046639841">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85253693">
      <w:bodyDiv w:val="1"/>
      <w:marLeft w:val="0"/>
      <w:marRight w:val="0"/>
      <w:marTop w:val="0"/>
      <w:marBottom w:val="0"/>
      <w:divBdr>
        <w:top w:val="none" w:sz="0" w:space="0" w:color="auto"/>
        <w:left w:val="none" w:sz="0" w:space="0" w:color="auto"/>
        <w:bottom w:val="none" w:sz="0" w:space="0" w:color="auto"/>
        <w:right w:val="none" w:sz="0" w:space="0" w:color="auto"/>
      </w:divBdr>
    </w:div>
    <w:div w:id="2093315060">
      <w:bodyDiv w:val="1"/>
      <w:marLeft w:val="0"/>
      <w:marRight w:val="0"/>
      <w:marTop w:val="0"/>
      <w:marBottom w:val="0"/>
      <w:divBdr>
        <w:top w:val="none" w:sz="0" w:space="0" w:color="auto"/>
        <w:left w:val="none" w:sz="0" w:space="0" w:color="auto"/>
        <w:bottom w:val="none" w:sz="0" w:space="0" w:color="auto"/>
        <w:right w:val="none" w:sz="0" w:space="0" w:color="auto"/>
      </w:divBdr>
    </w:div>
    <w:div w:id="2120686164">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
    <w:div w:id="21473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8B5B-83BD-467D-AA15-516CEC30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15</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139</cp:revision>
  <cp:lastPrinted>2021-11-09T11:48:00Z</cp:lastPrinted>
  <dcterms:created xsi:type="dcterms:W3CDTF">2021-09-28T10:05:00Z</dcterms:created>
  <dcterms:modified xsi:type="dcterms:W3CDTF">2022-10-14T13:37:00Z</dcterms:modified>
</cp:coreProperties>
</file>