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ОД.01.0</w:t>
      </w:r>
      <w:r w:rsidR="00D84286">
        <w:rPr>
          <w:rFonts w:ascii="Times New Roman" w:hAnsi="Times New Roman"/>
          <w:b/>
          <w:sz w:val="28"/>
          <w:szCs w:val="28"/>
        </w:rPr>
        <w:t>4</w:t>
      </w:r>
      <w:r w:rsidRPr="002E3539">
        <w:rPr>
          <w:rFonts w:ascii="Times New Roman" w:hAnsi="Times New Roman"/>
          <w:b/>
          <w:sz w:val="28"/>
          <w:szCs w:val="28"/>
        </w:rPr>
        <w:t xml:space="preserve">. </w:t>
      </w:r>
      <w:r w:rsidR="00D84286">
        <w:rPr>
          <w:rFonts w:ascii="Times New Roman" w:hAnsi="Times New Roman"/>
          <w:b/>
          <w:sz w:val="28"/>
          <w:szCs w:val="28"/>
        </w:rPr>
        <w:t>Естествознание</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5F5BC1">
        <w:rPr>
          <w:rFonts w:ascii="Times New Roman" w:hAnsi="Times New Roman"/>
          <w:sz w:val="24"/>
        </w:rPr>
        <w:t>1</w:t>
      </w:r>
      <w:r w:rsidRPr="002E3539">
        <w:rPr>
          <w:rFonts w:ascii="Times New Roman" w:hAnsi="Times New Roman"/>
          <w:sz w:val="24"/>
        </w:rPr>
        <w:t xml:space="preserve"> </w:t>
      </w:r>
      <w:r w:rsidR="005F5BC1">
        <w:rPr>
          <w:rFonts w:ascii="Times New Roman" w:hAnsi="Times New Roman"/>
          <w:sz w:val="24"/>
        </w:rPr>
        <w:t>Дизайн</w:t>
      </w:r>
      <w:r w:rsidRPr="002E3539">
        <w:rPr>
          <w:rFonts w:ascii="Times New Roman" w:hAnsi="Times New Roman"/>
          <w:sz w:val="24"/>
        </w:rPr>
        <w:t xml:space="preserve"> (по </w:t>
      </w:r>
      <w:r w:rsidR="005F5BC1">
        <w:rPr>
          <w:rFonts w:ascii="Times New Roman" w:hAnsi="Times New Roman"/>
          <w:sz w:val="24"/>
        </w:rPr>
        <w:t>отраслям</w:t>
      </w:r>
      <w:r w:rsidRPr="002E3539">
        <w:rPr>
          <w:rFonts w:ascii="Times New Roman" w:hAnsi="Times New Roman"/>
          <w:sz w:val="24"/>
        </w:rPr>
        <w:t>)</w:t>
      </w: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161144">
        <w:rPr>
          <w:rFonts w:ascii="Times New Roman" w:hAnsi="Times New Roman"/>
          <w:bCs/>
          <w:sz w:val="24"/>
          <w:szCs w:val="24"/>
        </w:rPr>
        <w:t>1</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6E49C4" w:rsidRDefault="00053708" w:rsidP="00053708">
      <w:pPr>
        <w:jc w:val="center"/>
        <w:rPr>
          <w:rFonts w:ascii="Times New Roman" w:hAnsi="Times New Roman"/>
          <w:b/>
          <w:i/>
          <w:sz w:val="24"/>
          <w:szCs w:val="24"/>
        </w:rPr>
      </w:pPr>
      <w:r w:rsidRPr="006E49C4">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E31139">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E31139">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3C47D9">
            <w:pPr>
              <w:spacing w:after="0"/>
              <w:ind w:left="-99"/>
              <w:jc w:val="center"/>
              <w:rPr>
                <w:rFonts w:ascii="Times New Roman" w:hAnsi="Times New Roman"/>
                <w:b/>
                <w:sz w:val="24"/>
                <w:szCs w:val="24"/>
              </w:rPr>
            </w:pPr>
          </w:p>
          <w:p w:rsidR="00053708" w:rsidRDefault="0029190C" w:rsidP="00B85663">
            <w:pPr>
              <w:ind w:left="-99"/>
              <w:jc w:val="center"/>
              <w:rPr>
                <w:rFonts w:ascii="Times New Roman" w:hAnsi="Times New Roman"/>
                <w:b/>
                <w:sz w:val="24"/>
                <w:szCs w:val="24"/>
              </w:rPr>
            </w:pPr>
            <w:r>
              <w:rPr>
                <w:rFonts w:ascii="Times New Roman" w:hAnsi="Times New Roman"/>
                <w:b/>
                <w:sz w:val="24"/>
                <w:szCs w:val="24"/>
              </w:rPr>
              <w:t>4</w:t>
            </w:r>
          </w:p>
          <w:p w:rsidR="00B85663" w:rsidRDefault="00E31139" w:rsidP="0029190C">
            <w:pPr>
              <w:ind w:left="-107"/>
              <w:jc w:val="center"/>
              <w:rPr>
                <w:rFonts w:ascii="Times New Roman" w:hAnsi="Times New Roman"/>
                <w:b/>
                <w:sz w:val="24"/>
                <w:szCs w:val="24"/>
              </w:rPr>
            </w:pPr>
            <w:r>
              <w:rPr>
                <w:rFonts w:ascii="Times New Roman" w:hAnsi="Times New Roman"/>
                <w:b/>
                <w:sz w:val="24"/>
                <w:szCs w:val="24"/>
              </w:rPr>
              <w:t>7</w:t>
            </w:r>
          </w:p>
        </w:tc>
      </w:tr>
      <w:tr w:rsidR="00053708" w:rsidTr="00E31139">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E31139" w:rsidP="0029190C">
            <w:pPr>
              <w:ind w:left="-99"/>
              <w:jc w:val="center"/>
              <w:rPr>
                <w:rFonts w:ascii="Times New Roman" w:hAnsi="Times New Roman"/>
                <w:b/>
                <w:sz w:val="24"/>
                <w:szCs w:val="24"/>
              </w:rPr>
            </w:pPr>
            <w:r>
              <w:rPr>
                <w:rFonts w:ascii="Times New Roman" w:hAnsi="Times New Roman"/>
                <w:b/>
                <w:sz w:val="24"/>
                <w:szCs w:val="24"/>
              </w:rPr>
              <w:t>8</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ОД.01.0</w:t>
      </w:r>
      <w:r w:rsidR="00D84286">
        <w:rPr>
          <w:rFonts w:ascii="Times New Roman" w:hAnsi="Times New Roman"/>
          <w:b/>
          <w:sz w:val="24"/>
          <w:szCs w:val="28"/>
        </w:rPr>
        <w:t>4</w:t>
      </w:r>
      <w:r w:rsidR="002E3539" w:rsidRPr="002E3539">
        <w:rPr>
          <w:rFonts w:ascii="Times New Roman" w:hAnsi="Times New Roman"/>
          <w:b/>
          <w:sz w:val="24"/>
          <w:szCs w:val="28"/>
        </w:rPr>
        <w:t xml:space="preserve">. </w:t>
      </w:r>
      <w:r w:rsidR="00D84286">
        <w:rPr>
          <w:rFonts w:ascii="Times New Roman" w:hAnsi="Times New Roman"/>
          <w:b/>
          <w:sz w:val="24"/>
          <w:szCs w:val="28"/>
        </w:rPr>
        <w:t>Естест</w:t>
      </w:r>
      <w:r w:rsidR="002E3539" w:rsidRPr="002E3539">
        <w:rPr>
          <w:rFonts w:ascii="Times New Roman" w:hAnsi="Times New Roman"/>
          <w:b/>
          <w:sz w:val="24"/>
          <w:szCs w:val="28"/>
        </w:rPr>
        <w:t>вознание</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ОД.01.0</w:t>
      </w:r>
      <w:r w:rsidR="00D84286">
        <w:rPr>
          <w:rFonts w:ascii="Times New Roman" w:hAnsi="Times New Roman"/>
          <w:sz w:val="24"/>
          <w:szCs w:val="24"/>
        </w:rPr>
        <w:t>4</w:t>
      </w:r>
      <w:r w:rsidR="002E3539">
        <w:rPr>
          <w:rFonts w:ascii="Times New Roman" w:hAnsi="Times New Roman"/>
          <w:sz w:val="24"/>
          <w:szCs w:val="24"/>
        </w:rPr>
        <w:t xml:space="preserve">. </w:t>
      </w:r>
      <w:r w:rsidR="00D84286">
        <w:rPr>
          <w:rFonts w:ascii="Times New Roman" w:hAnsi="Times New Roman"/>
          <w:sz w:val="24"/>
          <w:szCs w:val="24"/>
        </w:rPr>
        <w:t>Естествознание</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5F5BC1">
        <w:rPr>
          <w:rFonts w:ascii="Times New Roman" w:hAnsi="Times New Roman"/>
          <w:bCs/>
          <w:sz w:val="24"/>
        </w:rPr>
        <w:t>1</w:t>
      </w:r>
      <w:r w:rsidR="002E3539">
        <w:rPr>
          <w:rFonts w:ascii="Times New Roman" w:hAnsi="Times New Roman"/>
          <w:bCs/>
          <w:sz w:val="24"/>
        </w:rPr>
        <w:t xml:space="preserve"> </w:t>
      </w:r>
      <w:r w:rsidR="005F5BC1">
        <w:rPr>
          <w:rFonts w:ascii="Times New Roman" w:hAnsi="Times New Roman"/>
          <w:bCs/>
          <w:sz w:val="24"/>
        </w:rPr>
        <w:t>Дизайн</w:t>
      </w:r>
      <w:r w:rsidR="002E3539">
        <w:rPr>
          <w:rFonts w:ascii="Times New Roman" w:hAnsi="Times New Roman"/>
          <w:bCs/>
          <w:sz w:val="24"/>
        </w:rPr>
        <w:t xml:space="preserve"> (по </w:t>
      </w:r>
      <w:r w:rsidR="005F5BC1">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Pr>
          <w:rFonts w:ascii="Times New Roman" w:hAnsi="Times New Roman"/>
          <w:sz w:val="24"/>
          <w:szCs w:val="24"/>
        </w:rPr>
        <w:t xml:space="preserve"> </w:t>
      </w:r>
      <w:r w:rsidR="002E3539">
        <w:rPr>
          <w:rFonts w:ascii="Times New Roman" w:hAnsi="Times New Roman"/>
          <w:sz w:val="24"/>
          <w:szCs w:val="24"/>
        </w:rPr>
        <w:t>10</w:t>
      </w:r>
      <w:r w:rsidR="00D004CC">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135BA7">
      <w:pPr>
        <w:suppressAutoHyphens/>
        <w:spacing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394"/>
        <w:gridCol w:w="3969"/>
      </w:tblGrid>
      <w:tr w:rsidR="00787D04" w:rsidRPr="0029190C" w:rsidTr="00135BA7">
        <w:trPr>
          <w:trHeight w:val="387"/>
        </w:trPr>
        <w:tc>
          <w:tcPr>
            <w:tcW w:w="1555"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135BA7">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roofErr w:type="gramStart"/>
            <w:r w:rsidRPr="0029190C">
              <w:rPr>
                <w:rFonts w:ascii="Times New Roman" w:hAnsi="Times New Roman"/>
                <w:sz w:val="24"/>
              </w:rPr>
              <w:t>ОК</w:t>
            </w:r>
            <w:proofErr w:type="gramEnd"/>
            <w:r w:rsidRPr="0029190C">
              <w:rPr>
                <w:rFonts w:ascii="Times New Roman" w:hAnsi="Times New Roman"/>
                <w:sz w:val="24"/>
              </w:rPr>
              <w:t>, ЛР</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135BA7">
        <w:trPr>
          <w:trHeight w:val="212"/>
        </w:trPr>
        <w:tc>
          <w:tcPr>
            <w:tcW w:w="1555" w:type="dxa"/>
            <w:tcBorders>
              <w:top w:val="single" w:sz="4" w:space="0" w:color="auto"/>
              <w:left w:val="single" w:sz="4" w:space="0" w:color="auto"/>
              <w:bottom w:val="single" w:sz="4" w:space="0" w:color="auto"/>
              <w:right w:val="single" w:sz="4" w:space="0" w:color="auto"/>
            </w:tcBorders>
          </w:tcPr>
          <w:p w:rsidR="00EB5184" w:rsidRPr="0029190C" w:rsidRDefault="00EB5184">
            <w:pPr>
              <w:suppressAutoHyphens/>
              <w:spacing w:after="0" w:line="240" w:lineRule="auto"/>
              <w:jc w:val="center"/>
              <w:rPr>
                <w:rFonts w:ascii="Times New Roman" w:hAnsi="Times New Roman"/>
                <w:sz w:val="24"/>
              </w:rPr>
            </w:pPr>
          </w:p>
          <w:p w:rsidR="002E3539" w:rsidRPr="0029190C" w:rsidRDefault="009E3B48">
            <w:pPr>
              <w:suppressAutoHyphens/>
              <w:spacing w:after="0" w:line="240" w:lineRule="auto"/>
              <w:jc w:val="center"/>
              <w:rPr>
                <w:rFonts w:ascii="Times New Roman" w:hAnsi="Times New Roman"/>
                <w:sz w:val="24"/>
              </w:rPr>
            </w:pPr>
            <w:proofErr w:type="gramStart"/>
            <w:r w:rsidRPr="0029190C">
              <w:rPr>
                <w:rFonts w:ascii="Times New Roman" w:hAnsi="Times New Roman"/>
                <w:sz w:val="24"/>
              </w:rPr>
              <w:t>ОК</w:t>
            </w:r>
            <w:proofErr w:type="gramEnd"/>
            <w:r w:rsidRPr="0029190C">
              <w:rPr>
                <w:rFonts w:ascii="Times New Roman" w:hAnsi="Times New Roman"/>
                <w:sz w:val="24"/>
              </w:rPr>
              <w:t xml:space="preserve"> 10</w:t>
            </w:r>
          </w:p>
          <w:p w:rsidR="00EB5184" w:rsidRPr="0029190C" w:rsidRDefault="00EB5184">
            <w:pPr>
              <w:suppressAutoHyphens/>
              <w:spacing w:after="0" w:line="240" w:lineRule="auto"/>
              <w:jc w:val="center"/>
              <w:rPr>
                <w:rFonts w:ascii="Times New Roman" w:hAnsi="Times New Roman"/>
                <w:sz w:val="24"/>
              </w:rPr>
            </w:pPr>
          </w:p>
          <w:p w:rsidR="00EB5184" w:rsidRPr="0029190C" w:rsidRDefault="00EB5184" w:rsidP="00D84286">
            <w:pPr>
              <w:suppressAutoHyphens/>
              <w:spacing w:after="0" w:line="240" w:lineRule="auto"/>
              <w:jc w:val="center"/>
              <w:rPr>
                <w:rFonts w:ascii="Times New Roman" w:hAnsi="Times New Roman"/>
                <w:sz w:val="24"/>
              </w:rPr>
            </w:pPr>
            <w:r w:rsidRPr="0029190C">
              <w:rPr>
                <w:rFonts w:ascii="Times New Roman" w:hAnsi="Times New Roman"/>
                <w:sz w:val="24"/>
              </w:rPr>
              <w:t>ЛР 1-</w:t>
            </w:r>
            <w:r w:rsidR="00D84286">
              <w:rPr>
                <w:rFonts w:ascii="Times New Roman" w:hAnsi="Times New Roman"/>
                <w:sz w:val="24"/>
              </w:rPr>
              <w:t>6</w:t>
            </w:r>
            <w:r w:rsidRPr="0029190C">
              <w:rPr>
                <w:rFonts w:ascii="Times New Roman" w:hAnsi="Times New Roman"/>
                <w:sz w:val="24"/>
              </w:rPr>
              <w:t xml:space="preserve">, </w:t>
            </w:r>
            <w:r w:rsidR="00D84286">
              <w:rPr>
                <w:rFonts w:ascii="Times New Roman" w:hAnsi="Times New Roman"/>
                <w:sz w:val="24"/>
              </w:rPr>
              <w:t>8-12,</w:t>
            </w:r>
            <w:r w:rsidRPr="0029190C">
              <w:rPr>
                <w:rFonts w:ascii="Times New Roman" w:hAnsi="Times New Roman"/>
                <w:sz w:val="24"/>
              </w:rPr>
              <w:t xml:space="preserve"> 1</w:t>
            </w:r>
            <w:r w:rsidR="00D84286">
              <w:rPr>
                <w:rFonts w:ascii="Times New Roman" w:hAnsi="Times New Roman"/>
                <w:sz w:val="24"/>
              </w:rPr>
              <w:t>4</w:t>
            </w:r>
          </w:p>
        </w:tc>
        <w:tc>
          <w:tcPr>
            <w:tcW w:w="4394" w:type="dxa"/>
            <w:tcBorders>
              <w:top w:val="single" w:sz="4" w:space="0" w:color="auto"/>
              <w:left w:val="single" w:sz="4" w:space="0" w:color="auto"/>
              <w:bottom w:val="single" w:sz="4" w:space="0" w:color="auto"/>
              <w:right w:val="single" w:sz="4" w:space="0" w:color="auto"/>
            </w:tcBorders>
          </w:tcPr>
          <w:p w:rsidR="00135BA7" w:rsidRDefault="009E3B48" w:rsidP="0063224C">
            <w:pPr>
              <w:suppressAutoHyphens/>
              <w:spacing w:after="0" w:line="240" w:lineRule="auto"/>
              <w:ind w:firstLine="315"/>
              <w:rPr>
                <w:rFonts w:ascii="Times New Roman" w:hAnsi="Times New Roman"/>
                <w:sz w:val="24"/>
                <w:shd w:val="clear" w:color="auto" w:fill="FFFFFF"/>
              </w:rPr>
            </w:pPr>
            <w:r w:rsidRPr="0029190C">
              <w:rPr>
                <w:rFonts w:ascii="Times New Roman" w:hAnsi="Times New Roman"/>
                <w:sz w:val="24"/>
                <w:shd w:val="clear" w:color="auto" w:fill="FFFFFF"/>
              </w:rPr>
              <w:t xml:space="preserve">- </w:t>
            </w:r>
            <w:r w:rsidR="00135BA7">
              <w:rPr>
                <w:rFonts w:ascii="Arial" w:hAnsi="Arial" w:cs="Arial"/>
                <w:color w:val="333333"/>
                <w:sz w:val="21"/>
                <w:szCs w:val="21"/>
                <w:shd w:val="clear" w:color="auto" w:fill="FFFFFF"/>
              </w:rPr>
              <w:t> </w:t>
            </w:r>
            <w:r w:rsidR="00135BA7" w:rsidRPr="00135BA7">
              <w:rPr>
                <w:rFonts w:ascii="Times New Roman" w:hAnsi="Times New Roman"/>
                <w:sz w:val="24"/>
                <w:shd w:val="clear" w:color="auto" w:fill="FFFFFF"/>
              </w:rPr>
              <w:t xml:space="preserve">ориентироваться в современных научных понятиях и информации естественнонаучного содержания; </w:t>
            </w:r>
          </w:p>
          <w:p w:rsidR="00135BA7" w:rsidRDefault="00135BA7" w:rsidP="0063224C">
            <w:pPr>
              <w:suppressAutoHyphens/>
              <w:spacing w:after="0" w:line="240" w:lineRule="auto"/>
              <w:ind w:firstLine="315"/>
              <w:rPr>
                <w:rFonts w:ascii="Times New Roman" w:hAnsi="Times New Roman"/>
                <w:sz w:val="24"/>
                <w:shd w:val="clear" w:color="auto" w:fill="FFFFFF"/>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 xml:space="preserve">работать с естественнонаучной информацией: владеть методами поиска, выделять смысловую основу и оценивать достоверность информации; </w:t>
            </w:r>
          </w:p>
          <w:p w:rsidR="002E3539" w:rsidRPr="0029190C" w:rsidRDefault="00135BA7" w:rsidP="0063224C">
            <w:pPr>
              <w:suppressAutoHyphens/>
              <w:spacing w:after="0" w:line="240" w:lineRule="auto"/>
              <w:ind w:firstLine="315"/>
              <w:rPr>
                <w:rFonts w:ascii="Times New Roman" w:hAnsi="Times New Roman"/>
                <w:sz w:val="24"/>
                <w:shd w:val="clear" w:color="auto" w:fill="FFFFFF"/>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r>
              <w:rPr>
                <w:rFonts w:ascii="Times New Roman" w:hAnsi="Times New Roman"/>
                <w:sz w:val="24"/>
                <w:shd w:val="clear" w:color="auto" w:fill="FFFFFF"/>
              </w:rPr>
              <w:t>.</w:t>
            </w:r>
          </w:p>
        </w:tc>
        <w:tc>
          <w:tcPr>
            <w:tcW w:w="3969" w:type="dxa"/>
            <w:tcBorders>
              <w:top w:val="single" w:sz="4" w:space="0" w:color="auto"/>
              <w:left w:val="single" w:sz="4" w:space="0" w:color="auto"/>
              <w:bottom w:val="single" w:sz="4" w:space="0" w:color="auto"/>
              <w:right w:val="single" w:sz="4" w:space="0" w:color="auto"/>
            </w:tcBorders>
          </w:tcPr>
          <w:p w:rsidR="00135BA7" w:rsidRDefault="00EB5184" w:rsidP="00787D04">
            <w:pPr>
              <w:suppressAutoHyphens/>
              <w:spacing w:after="0" w:line="240" w:lineRule="auto"/>
              <w:ind w:firstLine="173"/>
              <w:rPr>
                <w:rFonts w:ascii="Times New Roman" w:hAnsi="Times New Roman"/>
                <w:sz w:val="24"/>
                <w:shd w:val="clear" w:color="auto" w:fill="FFFFFF"/>
              </w:rPr>
            </w:pPr>
            <w:r w:rsidRPr="0029190C">
              <w:rPr>
                <w:rFonts w:ascii="Times New Roman" w:hAnsi="Times New Roman"/>
                <w:sz w:val="24"/>
                <w:shd w:val="clear" w:color="auto" w:fill="FFFFFF"/>
              </w:rPr>
              <w:t xml:space="preserve">- </w:t>
            </w:r>
            <w:r w:rsidR="00135BA7" w:rsidRPr="00135BA7">
              <w:rPr>
                <w:rFonts w:ascii="Times New Roman" w:hAnsi="Times New Roman"/>
                <w:sz w:val="24"/>
                <w:shd w:val="clear" w:color="auto" w:fill="FFFFFF"/>
              </w:rPr>
              <w:t xml:space="preserve">основные науки о природе, их общность и отличия; </w:t>
            </w:r>
          </w:p>
          <w:p w:rsidR="00135BA7" w:rsidRDefault="00135BA7" w:rsidP="00787D04">
            <w:pPr>
              <w:suppressAutoHyphens/>
              <w:spacing w:after="0" w:line="240" w:lineRule="auto"/>
              <w:ind w:firstLine="173"/>
              <w:rPr>
                <w:rFonts w:ascii="Times New Roman" w:hAnsi="Times New Roman"/>
                <w:sz w:val="24"/>
                <w:shd w:val="clear" w:color="auto" w:fill="FFFFFF"/>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 xml:space="preserve">естественнонаучный метод познания и его составляющие, единство законов природы во Вселенной; </w:t>
            </w:r>
          </w:p>
          <w:p w:rsidR="00135BA7" w:rsidRDefault="00135BA7" w:rsidP="00787D04">
            <w:pPr>
              <w:suppressAutoHyphens/>
              <w:spacing w:after="0" w:line="240" w:lineRule="auto"/>
              <w:ind w:firstLine="173"/>
              <w:rPr>
                <w:rFonts w:ascii="Times New Roman" w:hAnsi="Times New Roman"/>
                <w:sz w:val="24"/>
                <w:shd w:val="clear" w:color="auto" w:fill="FFFFFF"/>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 xml:space="preserve">взаимосвязь между научными открытиями и развитием техники и технологий; </w:t>
            </w:r>
          </w:p>
          <w:p w:rsidR="002E3539" w:rsidRPr="0029190C" w:rsidRDefault="00135BA7" w:rsidP="00135BA7">
            <w:pPr>
              <w:suppressAutoHyphens/>
              <w:spacing w:after="0" w:line="240" w:lineRule="auto"/>
              <w:ind w:firstLine="173"/>
              <w:rPr>
                <w:rFonts w:ascii="Times New Roman" w:hAnsi="Times New Roman"/>
                <w:sz w:val="24"/>
              </w:rPr>
            </w:pPr>
            <w:r>
              <w:rPr>
                <w:rFonts w:ascii="Times New Roman" w:hAnsi="Times New Roman"/>
                <w:sz w:val="24"/>
                <w:shd w:val="clear" w:color="auto" w:fill="FFFFFF"/>
              </w:rPr>
              <w:t xml:space="preserve">- </w:t>
            </w:r>
            <w:r w:rsidRPr="00135BA7">
              <w:rPr>
                <w:rFonts w:ascii="Times New Roman" w:hAnsi="Times New Roman"/>
                <w:sz w:val="24"/>
                <w:shd w:val="clear" w:color="auto" w:fill="FFFFFF"/>
              </w:rPr>
              <w:t>вклад великих ученых в формирование современной естественнонаучной картины мира</w:t>
            </w:r>
            <w:r>
              <w:rPr>
                <w:rFonts w:ascii="Times New Roman" w:hAnsi="Times New Roman"/>
                <w:sz w:val="24"/>
                <w:shd w:val="clear" w:color="auto" w:fill="FFFFFF"/>
              </w:rPr>
              <w:t>.</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F95CC1" w:rsidRDefault="00F95CC1" w:rsidP="00053708">
      <w:pPr>
        <w:suppressAutoHyphens/>
        <w:spacing w:after="240" w:line="240" w:lineRule="auto"/>
        <w:ind w:firstLine="709"/>
        <w:rPr>
          <w:rFonts w:ascii="Times New Roman" w:hAnsi="Times New Roman"/>
          <w:b/>
        </w:rPr>
      </w:pPr>
    </w:p>
    <w:p w:rsidR="00135BA7" w:rsidRDefault="00135BA7"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 xml:space="preserve">учебной нагрузки </w:t>
            </w:r>
            <w:proofErr w:type="gramStart"/>
            <w:r w:rsidR="00787D04" w:rsidRPr="0029190C">
              <w:rPr>
                <w:rFonts w:ascii="Times New Roman" w:hAnsi="Times New Roman"/>
                <w:b/>
                <w:sz w:val="24"/>
              </w:rPr>
              <w:t>обучающегося</w:t>
            </w:r>
            <w:proofErr w:type="gramEnd"/>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135BA7" w:rsidP="0029190C">
            <w:pPr>
              <w:suppressAutoHyphens/>
              <w:spacing w:after="0" w:line="360" w:lineRule="auto"/>
              <w:jc w:val="center"/>
              <w:rPr>
                <w:rFonts w:ascii="Times New Roman" w:hAnsi="Times New Roman"/>
                <w:iCs/>
                <w:sz w:val="24"/>
              </w:rPr>
            </w:pPr>
            <w:r>
              <w:rPr>
                <w:rFonts w:ascii="Times New Roman" w:hAnsi="Times New Roman"/>
                <w:iCs/>
                <w:sz w:val="24"/>
              </w:rPr>
              <w:t>36</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135BA7" w:rsidP="0029190C">
            <w:pPr>
              <w:suppressAutoHyphens/>
              <w:spacing w:after="0" w:line="360" w:lineRule="auto"/>
              <w:jc w:val="center"/>
              <w:rPr>
                <w:rFonts w:ascii="Times New Roman" w:hAnsi="Times New Roman"/>
                <w:iCs/>
                <w:sz w:val="24"/>
              </w:rPr>
            </w:pPr>
            <w:r>
              <w:rPr>
                <w:rFonts w:ascii="Times New Roman" w:hAnsi="Times New Roman"/>
                <w:iCs/>
                <w:sz w:val="24"/>
              </w:rPr>
              <w:t>26</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135BA7" w:rsidP="0029190C">
            <w:pPr>
              <w:suppressAutoHyphens/>
              <w:spacing w:after="0" w:line="360" w:lineRule="auto"/>
              <w:jc w:val="center"/>
              <w:rPr>
                <w:rFonts w:ascii="Times New Roman" w:hAnsi="Times New Roman"/>
                <w:iCs/>
                <w:sz w:val="24"/>
              </w:rPr>
            </w:pPr>
            <w:r>
              <w:rPr>
                <w:rFonts w:ascii="Times New Roman" w:hAnsi="Times New Roman"/>
                <w:iCs/>
                <w:sz w:val="24"/>
              </w:rPr>
              <w:t>10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135BA7" w:rsidP="0029190C">
            <w:pPr>
              <w:suppressAutoHyphens/>
              <w:spacing w:after="0" w:line="360" w:lineRule="auto"/>
              <w:jc w:val="center"/>
              <w:rPr>
                <w:rFonts w:ascii="Times New Roman" w:hAnsi="Times New Roman"/>
                <w:b/>
                <w:iCs/>
                <w:sz w:val="24"/>
              </w:rPr>
            </w:pPr>
            <w:r>
              <w:rPr>
                <w:rFonts w:ascii="Times New Roman" w:hAnsi="Times New Roman"/>
                <w:b/>
                <w:iCs/>
                <w:sz w:val="24"/>
              </w:rPr>
              <w:t>18</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1D12BF">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дифференцированного зачета предусмотрена в</w:t>
            </w:r>
            <w:r w:rsidR="001D12BF">
              <w:rPr>
                <w:rFonts w:ascii="Times New Roman" w:hAnsi="Times New Roman"/>
                <w:b/>
                <w:iCs/>
                <w:sz w:val="24"/>
              </w:rPr>
              <w:t xml:space="preserve"> третьем </w:t>
            </w:r>
            <w:r w:rsidRPr="0029190C">
              <w:rPr>
                <w:rFonts w:ascii="Times New Roman" w:hAnsi="Times New Roman"/>
                <w:b/>
                <w:iCs/>
                <w:sz w:val="24"/>
              </w:rPr>
              <w:t>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Pr="00F550B8" w:rsidRDefault="00053708" w:rsidP="00E0617F">
      <w:pPr>
        <w:ind w:firstLine="709"/>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1809"/>
        <w:gridCol w:w="1038"/>
        <w:gridCol w:w="1116"/>
      </w:tblGrid>
      <w:tr w:rsidR="00C442D6" w:rsidRPr="00D851B7" w:rsidTr="00C442D6">
        <w:trPr>
          <w:trHeight w:val="20"/>
        </w:trPr>
        <w:tc>
          <w:tcPr>
            <w:tcW w:w="547"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3D3B68">
            <w:pPr>
              <w:suppressAutoHyphens/>
              <w:spacing w:after="0" w:line="240" w:lineRule="auto"/>
              <w:jc w:val="center"/>
              <w:rPr>
                <w:rFonts w:ascii="Times New Roman" w:hAnsi="Times New Roman"/>
                <w:b/>
                <w:bCs/>
                <w:szCs w:val="24"/>
              </w:rPr>
            </w:pPr>
            <w:r w:rsidRPr="00D851B7">
              <w:rPr>
                <w:rFonts w:ascii="Times New Roman" w:hAnsi="Times New Roman"/>
                <w:b/>
                <w:bCs/>
                <w:szCs w:val="24"/>
              </w:rPr>
              <w:t>Наименование разделов и тем</w:t>
            </w:r>
          </w:p>
        </w:tc>
        <w:tc>
          <w:tcPr>
            <w:tcW w:w="3766"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3D3B68">
            <w:pPr>
              <w:suppressAutoHyphens/>
              <w:spacing w:after="0" w:line="240" w:lineRule="auto"/>
              <w:jc w:val="center"/>
              <w:rPr>
                <w:rFonts w:ascii="Times New Roman" w:hAnsi="Times New Roman"/>
                <w:b/>
                <w:bCs/>
                <w:szCs w:val="24"/>
              </w:rPr>
            </w:pPr>
            <w:r w:rsidRPr="00D851B7">
              <w:rPr>
                <w:rFonts w:ascii="Times New Roman" w:hAnsi="Times New Roman"/>
                <w:b/>
                <w:bCs/>
                <w:szCs w:val="24"/>
              </w:rPr>
              <w:t xml:space="preserve">Содержание учебного материала и формы организации деятельности </w:t>
            </w:r>
            <w:proofErr w:type="gramStart"/>
            <w:r w:rsidRPr="00D851B7">
              <w:rPr>
                <w:rFonts w:ascii="Times New Roman" w:hAnsi="Times New Roman"/>
                <w:b/>
                <w:bCs/>
                <w:szCs w:val="24"/>
              </w:rPr>
              <w:t>обучающихся</w:t>
            </w:r>
            <w:proofErr w:type="gramEnd"/>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3D3B68">
            <w:pPr>
              <w:suppressAutoHyphens/>
              <w:spacing w:after="0" w:line="240" w:lineRule="auto"/>
              <w:jc w:val="center"/>
              <w:rPr>
                <w:rFonts w:ascii="Times New Roman" w:hAnsi="Times New Roman"/>
                <w:b/>
                <w:bCs/>
                <w:szCs w:val="24"/>
              </w:rPr>
            </w:pPr>
            <w:r w:rsidRPr="00D851B7">
              <w:rPr>
                <w:rFonts w:ascii="Times New Roman" w:hAnsi="Times New Roman"/>
                <w:b/>
                <w:bCs/>
                <w:szCs w:val="24"/>
              </w:rPr>
              <w:t>Объем</w:t>
            </w:r>
          </w:p>
          <w:p w:rsidR="00053708" w:rsidRPr="00D851B7" w:rsidRDefault="00053708" w:rsidP="003D3B68">
            <w:pPr>
              <w:suppressAutoHyphens/>
              <w:spacing w:after="0" w:line="240" w:lineRule="auto"/>
              <w:jc w:val="center"/>
              <w:rPr>
                <w:rFonts w:ascii="Times New Roman" w:hAnsi="Times New Roman"/>
                <w:b/>
                <w:bCs/>
                <w:szCs w:val="24"/>
              </w:rPr>
            </w:pPr>
            <w:r w:rsidRPr="00D851B7">
              <w:rPr>
                <w:rFonts w:ascii="Times New Roman" w:hAnsi="Times New Roman"/>
                <w:b/>
                <w:bCs/>
                <w:szCs w:val="24"/>
              </w:rPr>
              <w:t>в часах</w:t>
            </w:r>
          </w:p>
        </w:tc>
        <w:tc>
          <w:tcPr>
            <w:tcW w:w="356" w:type="pct"/>
            <w:tcBorders>
              <w:top w:val="single" w:sz="4" w:space="0" w:color="auto"/>
              <w:left w:val="single" w:sz="4" w:space="0" w:color="auto"/>
              <w:bottom w:val="single" w:sz="4" w:space="0" w:color="auto"/>
              <w:right w:val="single" w:sz="4" w:space="0" w:color="auto"/>
            </w:tcBorders>
            <w:vAlign w:val="center"/>
            <w:hideMark/>
          </w:tcPr>
          <w:p w:rsidR="00CE625E" w:rsidRDefault="00053708" w:rsidP="00CE625E">
            <w:pPr>
              <w:suppressAutoHyphens/>
              <w:spacing w:after="0" w:line="240" w:lineRule="auto"/>
              <w:ind w:left="-138" w:right="-165"/>
              <w:jc w:val="center"/>
              <w:rPr>
                <w:rFonts w:ascii="Times New Roman" w:hAnsi="Times New Roman"/>
                <w:b/>
                <w:bCs/>
                <w:szCs w:val="24"/>
              </w:rPr>
            </w:pPr>
            <w:r w:rsidRPr="00D851B7">
              <w:rPr>
                <w:rFonts w:ascii="Times New Roman" w:hAnsi="Times New Roman"/>
                <w:b/>
                <w:bCs/>
                <w:szCs w:val="24"/>
              </w:rPr>
              <w:t xml:space="preserve">Коды </w:t>
            </w:r>
          </w:p>
          <w:p w:rsidR="00053708" w:rsidRPr="00D851B7" w:rsidRDefault="00CE625E" w:rsidP="00CE625E">
            <w:pPr>
              <w:suppressAutoHyphens/>
              <w:spacing w:after="0" w:line="240" w:lineRule="auto"/>
              <w:ind w:left="-138" w:right="-165"/>
              <w:jc w:val="center"/>
              <w:rPr>
                <w:rFonts w:ascii="Times New Roman" w:hAnsi="Times New Roman"/>
                <w:b/>
                <w:bCs/>
                <w:szCs w:val="24"/>
              </w:rPr>
            </w:pPr>
            <w:proofErr w:type="gramStart"/>
            <w:r>
              <w:rPr>
                <w:rFonts w:ascii="Times New Roman" w:hAnsi="Times New Roman"/>
                <w:b/>
                <w:bCs/>
                <w:szCs w:val="24"/>
              </w:rPr>
              <w:t>ОК</w:t>
            </w:r>
            <w:proofErr w:type="gramEnd"/>
            <w:r w:rsidR="00053708" w:rsidRPr="00D851B7">
              <w:rPr>
                <w:rFonts w:ascii="Times New Roman" w:hAnsi="Times New Roman"/>
                <w:b/>
                <w:bCs/>
                <w:szCs w:val="24"/>
              </w:rPr>
              <w:t xml:space="preserve"> и </w:t>
            </w:r>
            <w:r w:rsidR="003D3B68" w:rsidRPr="00D851B7">
              <w:rPr>
                <w:rFonts w:ascii="Times New Roman" w:hAnsi="Times New Roman"/>
                <w:b/>
                <w:bCs/>
                <w:szCs w:val="24"/>
              </w:rPr>
              <w:t>ЛР</w:t>
            </w:r>
            <w:r w:rsidR="00053708" w:rsidRPr="00D851B7">
              <w:rPr>
                <w:rFonts w:ascii="Times New Roman" w:hAnsi="Times New Roman"/>
                <w:b/>
                <w:bCs/>
                <w:szCs w:val="24"/>
              </w:rPr>
              <w:t xml:space="preserve"> </w:t>
            </w:r>
          </w:p>
        </w:tc>
      </w:tr>
      <w:tr w:rsidR="00C442D6" w:rsidRPr="00D851B7" w:rsidTr="00C442D6">
        <w:trPr>
          <w:trHeight w:val="67"/>
        </w:trPr>
        <w:tc>
          <w:tcPr>
            <w:tcW w:w="547" w:type="pct"/>
            <w:tcBorders>
              <w:top w:val="single" w:sz="4" w:space="0" w:color="auto"/>
              <w:left w:val="single" w:sz="4" w:space="0" w:color="auto"/>
              <w:bottom w:val="single" w:sz="4" w:space="0" w:color="auto"/>
              <w:right w:val="single" w:sz="4" w:space="0" w:color="auto"/>
            </w:tcBorders>
            <w:hideMark/>
          </w:tcPr>
          <w:p w:rsidR="00053708" w:rsidRPr="00D851B7" w:rsidRDefault="00053708" w:rsidP="003D3B68">
            <w:pPr>
              <w:spacing w:after="0" w:line="240" w:lineRule="auto"/>
              <w:jc w:val="center"/>
              <w:rPr>
                <w:rFonts w:ascii="Times New Roman" w:hAnsi="Times New Roman"/>
                <w:bCs/>
                <w:szCs w:val="24"/>
              </w:rPr>
            </w:pPr>
            <w:r w:rsidRPr="00D851B7">
              <w:rPr>
                <w:rFonts w:ascii="Times New Roman" w:hAnsi="Times New Roman"/>
                <w:bCs/>
                <w:szCs w:val="24"/>
              </w:rPr>
              <w:t>1</w:t>
            </w:r>
          </w:p>
        </w:tc>
        <w:tc>
          <w:tcPr>
            <w:tcW w:w="3766" w:type="pct"/>
            <w:tcBorders>
              <w:top w:val="single" w:sz="4" w:space="0" w:color="auto"/>
              <w:left w:val="single" w:sz="4" w:space="0" w:color="auto"/>
              <w:bottom w:val="single" w:sz="4" w:space="0" w:color="auto"/>
              <w:right w:val="single" w:sz="4" w:space="0" w:color="auto"/>
            </w:tcBorders>
            <w:hideMark/>
          </w:tcPr>
          <w:p w:rsidR="00053708" w:rsidRPr="00D851B7" w:rsidRDefault="00053708" w:rsidP="003D3B68">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31" w:type="pct"/>
            <w:tcBorders>
              <w:top w:val="single" w:sz="4" w:space="0" w:color="auto"/>
              <w:left w:val="single" w:sz="4" w:space="0" w:color="auto"/>
              <w:bottom w:val="single" w:sz="4" w:space="0" w:color="auto"/>
              <w:right w:val="single" w:sz="4" w:space="0" w:color="auto"/>
            </w:tcBorders>
            <w:hideMark/>
          </w:tcPr>
          <w:p w:rsidR="00053708" w:rsidRPr="00D851B7" w:rsidRDefault="00053708" w:rsidP="003D3B68">
            <w:pPr>
              <w:spacing w:after="0" w:line="240" w:lineRule="auto"/>
              <w:jc w:val="center"/>
              <w:rPr>
                <w:rFonts w:ascii="Times New Roman" w:hAnsi="Times New Roman"/>
                <w:bCs/>
                <w:szCs w:val="24"/>
              </w:rPr>
            </w:pPr>
            <w:r w:rsidRPr="00D851B7">
              <w:rPr>
                <w:rFonts w:ascii="Times New Roman" w:hAnsi="Times New Roman"/>
                <w:bCs/>
                <w:szCs w:val="24"/>
              </w:rPr>
              <w:t>3</w:t>
            </w:r>
          </w:p>
        </w:tc>
        <w:tc>
          <w:tcPr>
            <w:tcW w:w="356" w:type="pct"/>
            <w:tcBorders>
              <w:top w:val="single" w:sz="4" w:space="0" w:color="auto"/>
              <w:left w:val="single" w:sz="4" w:space="0" w:color="auto"/>
              <w:bottom w:val="single" w:sz="4" w:space="0" w:color="auto"/>
              <w:right w:val="single" w:sz="4" w:space="0" w:color="auto"/>
            </w:tcBorders>
          </w:tcPr>
          <w:p w:rsidR="00053708" w:rsidRPr="00D851B7" w:rsidRDefault="00053708" w:rsidP="003D3B68">
            <w:pPr>
              <w:spacing w:after="0" w:line="240" w:lineRule="auto"/>
              <w:jc w:val="center"/>
              <w:rPr>
                <w:rFonts w:ascii="Times New Roman" w:hAnsi="Times New Roman"/>
                <w:bCs/>
                <w:szCs w:val="24"/>
              </w:rPr>
            </w:pPr>
          </w:p>
        </w:tc>
      </w:tr>
      <w:tr w:rsidR="006630B2" w:rsidRPr="00D851B7" w:rsidTr="006630B2">
        <w:trPr>
          <w:trHeight w:val="67"/>
        </w:trPr>
        <w:tc>
          <w:tcPr>
            <w:tcW w:w="547" w:type="pct"/>
            <w:vMerge w:val="restart"/>
            <w:tcBorders>
              <w:top w:val="single" w:sz="4" w:space="0" w:color="auto"/>
              <w:left w:val="single" w:sz="4" w:space="0" w:color="auto"/>
              <w:right w:val="single" w:sz="4" w:space="0" w:color="auto"/>
            </w:tcBorders>
          </w:tcPr>
          <w:p w:rsidR="006630B2" w:rsidRPr="00D851B7" w:rsidRDefault="006630B2" w:rsidP="00A46946">
            <w:pPr>
              <w:spacing w:after="0" w:line="240" w:lineRule="auto"/>
              <w:ind w:right="-118"/>
              <w:rPr>
                <w:rFonts w:ascii="Times New Roman" w:hAnsi="Times New Roman"/>
                <w:b/>
                <w:bCs/>
                <w:szCs w:val="24"/>
              </w:rPr>
            </w:pPr>
            <w:r w:rsidRPr="00D851B7">
              <w:rPr>
                <w:rFonts w:ascii="Times New Roman" w:hAnsi="Times New Roman"/>
                <w:b/>
                <w:szCs w:val="24"/>
              </w:rPr>
              <w:t>Тема 1 Химия и организм чел</w:t>
            </w:r>
            <w:r w:rsidRPr="00D851B7">
              <w:rPr>
                <w:rFonts w:ascii="Times New Roman" w:hAnsi="Times New Roman"/>
                <w:b/>
                <w:szCs w:val="24"/>
              </w:rPr>
              <w:t>о</w:t>
            </w:r>
            <w:r w:rsidRPr="00D851B7">
              <w:rPr>
                <w:rFonts w:ascii="Times New Roman" w:hAnsi="Times New Roman"/>
                <w:b/>
                <w:szCs w:val="24"/>
              </w:rPr>
              <w:t>века</w:t>
            </w: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3D3B68">
            <w:pPr>
              <w:spacing w:after="0" w:line="240" w:lineRule="auto"/>
              <w:rPr>
                <w:rFonts w:ascii="Times New Roman" w:hAnsi="Times New Roman"/>
                <w:bCs/>
                <w:szCs w:val="24"/>
              </w:rPr>
            </w:pPr>
            <w:r w:rsidRPr="00D851B7">
              <w:rPr>
                <w:rFonts w:ascii="Times New Roman" w:hAnsi="Times New Roman"/>
                <w:b/>
                <w:bCs/>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tcPr>
          <w:p w:rsidR="006630B2" w:rsidRPr="00D851B7" w:rsidRDefault="005A7409" w:rsidP="003D3B68">
            <w:pPr>
              <w:spacing w:after="0" w:line="240" w:lineRule="auto"/>
              <w:jc w:val="center"/>
              <w:rPr>
                <w:rFonts w:ascii="Times New Roman" w:hAnsi="Times New Roman"/>
                <w:b/>
                <w:bCs/>
                <w:szCs w:val="24"/>
              </w:rPr>
            </w:pPr>
            <w:r>
              <w:rPr>
                <w:rFonts w:ascii="Times New Roman" w:hAnsi="Times New Roman"/>
                <w:b/>
                <w:bCs/>
                <w:szCs w:val="24"/>
              </w:rPr>
              <w:t>8</w:t>
            </w:r>
          </w:p>
        </w:tc>
        <w:tc>
          <w:tcPr>
            <w:tcW w:w="356" w:type="pct"/>
            <w:vMerge w:val="restart"/>
            <w:tcBorders>
              <w:top w:val="single" w:sz="4" w:space="0" w:color="auto"/>
              <w:left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
                <w:i/>
                <w:szCs w:val="24"/>
              </w:rPr>
            </w:pPr>
            <w:proofErr w:type="gramStart"/>
            <w:r w:rsidRPr="00D851B7">
              <w:rPr>
                <w:rFonts w:ascii="Times New Roman" w:hAnsi="Times New Roman"/>
                <w:b/>
                <w:i/>
                <w:szCs w:val="24"/>
              </w:rPr>
              <w:t>ОК</w:t>
            </w:r>
            <w:proofErr w:type="gramEnd"/>
            <w:r w:rsidRPr="00D851B7">
              <w:rPr>
                <w:rFonts w:ascii="Times New Roman" w:hAnsi="Times New Roman"/>
                <w:b/>
                <w:i/>
                <w:szCs w:val="24"/>
              </w:rPr>
              <w:t xml:space="preserve"> 10</w:t>
            </w:r>
          </w:p>
          <w:p w:rsidR="006630B2" w:rsidRPr="00D851B7" w:rsidRDefault="006630B2" w:rsidP="005A7409">
            <w:pPr>
              <w:spacing w:after="0" w:line="240" w:lineRule="auto"/>
              <w:jc w:val="center"/>
              <w:rPr>
                <w:rFonts w:ascii="Times New Roman" w:hAnsi="Times New Roman"/>
                <w:bCs/>
                <w:szCs w:val="24"/>
              </w:rPr>
            </w:pPr>
            <w:r w:rsidRPr="005A7409">
              <w:rPr>
                <w:rFonts w:ascii="Times New Roman" w:hAnsi="Times New Roman"/>
                <w:b/>
                <w:i/>
                <w:szCs w:val="24"/>
              </w:rPr>
              <w:t>ЛР</w:t>
            </w:r>
            <w:r w:rsidR="005A7409" w:rsidRPr="005A7409">
              <w:rPr>
                <w:rFonts w:ascii="Times New Roman" w:hAnsi="Times New Roman"/>
                <w:b/>
                <w:i/>
                <w:szCs w:val="24"/>
              </w:rPr>
              <w:t xml:space="preserve"> </w:t>
            </w:r>
            <w:r w:rsidRPr="005A7409">
              <w:rPr>
                <w:rFonts w:ascii="Times New Roman" w:hAnsi="Times New Roman"/>
                <w:b/>
                <w:i/>
                <w:szCs w:val="24"/>
              </w:rPr>
              <w:t>2</w:t>
            </w:r>
            <w:r w:rsidR="005A7409">
              <w:rPr>
                <w:rFonts w:ascii="Times New Roman" w:hAnsi="Times New Roman"/>
                <w:b/>
                <w:i/>
                <w:szCs w:val="24"/>
              </w:rPr>
              <w:t xml:space="preserve"> - </w:t>
            </w:r>
            <w:r w:rsidRPr="005A7409">
              <w:rPr>
                <w:rFonts w:ascii="Times New Roman" w:hAnsi="Times New Roman"/>
                <w:b/>
                <w:i/>
                <w:szCs w:val="24"/>
              </w:rPr>
              <w:t>4,</w:t>
            </w:r>
            <w:r w:rsidR="005A7409">
              <w:rPr>
                <w:rFonts w:ascii="Times New Roman" w:hAnsi="Times New Roman"/>
                <w:b/>
                <w:i/>
                <w:szCs w:val="24"/>
              </w:rPr>
              <w:t xml:space="preserve"> </w:t>
            </w:r>
            <w:r w:rsidRPr="005A7409">
              <w:rPr>
                <w:rFonts w:ascii="Times New Roman" w:hAnsi="Times New Roman"/>
                <w:b/>
                <w:i/>
                <w:szCs w:val="24"/>
              </w:rPr>
              <w:t xml:space="preserve"> </w:t>
            </w:r>
            <w:r w:rsidR="005A7409">
              <w:rPr>
                <w:rFonts w:ascii="Times New Roman" w:hAnsi="Times New Roman"/>
                <w:b/>
                <w:i/>
                <w:szCs w:val="24"/>
              </w:rPr>
              <w:t>9, 10, 14</w:t>
            </w:r>
          </w:p>
        </w:tc>
      </w:tr>
      <w:tr w:rsidR="006630B2" w:rsidRPr="00D851B7" w:rsidTr="00952D9E">
        <w:trPr>
          <w:trHeight w:val="67"/>
        </w:trPr>
        <w:tc>
          <w:tcPr>
            <w:tcW w:w="547"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F95CC1" w:rsidRDefault="00F95CC1" w:rsidP="00A46946">
            <w:pPr>
              <w:spacing w:after="0" w:line="240" w:lineRule="auto"/>
              <w:ind w:firstLine="333"/>
              <w:rPr>
                <w:rFonts w:ascii="Times New Roman" w:hAnsi="Times New Roman"/>
                <w:sz w:val="24"/>
              </w:rPr>
            </w:pPr>
            <w:r>
              <w:rPr>
                <w:rFonts w:ascii="Times New Roman" w:hAnsi="Times New Roman"/>
                <w:sz w:val="24"/>
              </w:rPr>
              <w:t xml:space="preserve">Требования к освоению дисциплины. </w:t>
            </w:r>
          </w:p>
          <w:p w:rsidR="006630B2" w:rsidRPr="00D851B7" w:rsidRDefault="00865D1D" w:rsidP="00A46946">
            <w:pPr>
              <w:spacing w:after="0" w:line="240" w:lineRule="auto"/>
              <w:ind w:firstLine="333"/>
              <w:rPr>
                <w:rFonts w:ascii="Times New Roman" w:hAnsi="Times New Roman"/>
                <w:szCs w:val="24"/>
              </w:rPr>
            </w:pPr>
            <w:r>
              <w:rPr>
                <w:rFonts w:ascii="Times New Roman" w:hAnsi="Times New Roman"/>
                <w:b/>
                <w:szCs w:val="24"/>
              </w:rPr>
              <w:t>1</w:t>
            </w:r>
            <w:r w:rsidR="006630B2" w:rsidRPr="00D851B7">
              <w:rPr>
                <w:rFonts w:ascii="Times New Roman" w:hAnsi="Times New Roman"/>
                <w:b/>
                <w:szCs w:val="24"/>
              </w:rPr>
              <w:t xml:space="preserve"> Основные понятия химии:</w:t>
            </w:r>
            <w:r w:rsidR="006630B2" w:rsidRPr="00D851B7">
              <w:rPr>
                <w:rFonts w:ascii="Times New Roman" w:hAnsi="Times New Roman"/>
                <w:b/>
                <w:i/>
                <w:szCs w:val="24"/>
              </w:rPr>
              <w:t xml:space="preserve"> </w:t>
            </w:r>
            <w:r w:rsidR="006630B2" w:rsidRPr="00D851B7">
              <w:rPr>
                <w:rFonts w:ascii="Times New Roman" w:hAnsi="Times New Roman"/>
                <w:szCs w:val="24"/>
              </w:rPr>
              <w:t>атом и химический элемент. Периодическая система химических элементов Д.И. Ме</w:t>
            </w:r>
            <w:r w:rsidR="006630B2" w:rsidRPr="00D851B7">
              <w:rPr>
                <w:rFonts w:ascii="Times New Roman" w:hAnsi="Times New Roman"/>
                <w:szCs w:val="24"/>
              </w:rPr>
              <w:t>н</w:t>
            </w:r>
            <w:r w:rsidR="006630B2" w:rsidRPr="00D851B7">
              <w:rPr>
                <w:rFonts w:ascii="Times New Roman" w:hAnsi="Times New Roman"/>
                <w:szCs w:val="24"/>
              </w:rPr>
              <w:t>делеева. Строение атомов химических элементов. Химическая связь и ее виды. Степени окисления и валентность. Хим</w:t>
            </w:r>
            <w:r w:rsidR="006630B2" w:rsidRPr="00D851B7">
              <w:rPr>
                <w:rFonts w:ascii="Times New Roman" w:hAnsi="Times New Roman"/>
                <w:szCs w:val="24"/>
              </w:rPr>
              <w:t>и</w:t>
            </w:r>
            <w:r w:rsidR="006630B2" w:rsidRPr="00D851B7">
              <w:rPr>
                <w:rFonts w:ascii="Times New Roman" w:hAnsi="Times New Roman"/>
                <w:szCs w:val="24"/>
              </w:rPr>
              <w:t>ческие реакции и уравнения химических реакций.  Растворы. Растворимость. Электролиты. Теория электролитической диссоциации</w:t>
            </w:r>
          </w:p>
        </w:tc>
        <w:tc>
          <w:tcPr>
            <w:tcW w:w="331" w:type="pct"/>
            <w:tcBorders>
              <w:top w:val="single" w:sz="4" w:space="0" w:color="auto"/>
              <w:left w:val="single" w:sz="4" w:space="0" w:color="auto"/>
              <w:bottom w:val="single" w:sz="4" w:space="0" w:color="auto"/>
              <w:right w:val="single" w:sz="4" w:space="0" w:color="auto"/>
            </w:tcBorders>
            <w:vAlign w:val="center"/>
          </w:tcPr>
          <w:p w:rsidR="006630B2" w:rsidRPr="00D851B7" w:rsidRDefault="006630B2" w:rsidP="003D3B68">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6630B2" w:rsidRPr="00D851B7" w:rsidTr="00952D9E">
        <w:trPr>
          <w:trHeight w:val="67"/>
        </w:trPr>
        <w:tc>
          <w:tcPr>
            <w:tcW w:w="547"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A46946">
            <w:pPr>
              <w:spacing w:after="0" w:line="240" w:lineRule="auto"/>
              <w:rPr>
                <w:rFonts w:ascii="Times New Roman" w:hAnsi="Times New Roman"/>
                <w:b/>
                <w:szCs w:val="24"/>
              </w:rPr>
            </w:pPr>
            <w:r w:rsidRPr="00D851B7">
              <w:rPr>
                <w:rFonts w:ascii="Times New Roman" w:hAnsi="Times New Roman"/>
                <w:b/>
                <w:bCs/>
                <w:szCs w:val="24"/>
              </w:rPr>
              <w:t>В том числе практических занятий</w:t>
            </w:r>
          </w:p>
        </w:tc>
        <w:tc>
          <w:tcPr>
            <w:tcW w:w="331" w:type="pct"/>
            <w:vMerge w:val="restart"/>
            <w:tcBorders>
              <w:top w:val="single" w:sz="4" w:space="0" w:color="auto"/>
              <w:left w:val="single" w:sz="4" w:space="0" w:color="auto"/>
              <w:right w:val="single" w:sz="4" w:space="0" w:color="auto"/>
            </w:tcBorders>
            <w:vAlign w:val="center"/>
          </w:tcPr>
          <w:p w:rsidR="006630B2" w:rsidRPr="00D851B7" w:rsidRDefault="005A7409" w:rsidP="003D3B68">
            <w:pPr>
              <w:spacing w:after="0" w:line="240" w:lineRule="auto"/>
              <w:jc w:val="center"/>
              <w:rPr>
                <w:rFonts w:ascii="Times New Roman" w:hAnsi="Times New Roman"/>
                <w:bCs/>
                <w:szCs w:val="24"/>
              </w:rPr>
            </w:pPr>
            <w:r>
              <w:rPr>
                <w:rFonts w:ascii="Times New Roman" w:hAnsi="Times New Roman"/>
                <w:bCs/>
                <w:szCs w:val="24"/>
              </w:rPr>
              <w:t>4</w:t>
            </w:r>
          </w:p>
        </w:tc>
        <w:tc>
          <w:tcPr>
            <w:tcW w:w="356"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6630B2" w:rsidRPr="00D851B7" w:rsidTr="00952D9E">
        <w:trPr>
          <w:trHeight w:val="67"/>
        </w:trPr>
        <w:tc>
          <w:tcPr>
            <w:tcW w:w="547"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A46946">
            <w:pPr>
              <w:spacing w:after="0" w:line="240" w:lineRule="auto"/>
              <w:rPr>
                <w:rFonts w:ascii="Times New Roman" w:hAnsi="Times New Roman"/>
                <w:szCs w:val="24"/>
              </w:rPr>
            </w:pPr>
            <w:r w:rsidRPr="00D851B7">
              <w:rPr>
                <w:rFonts w:ascii="Times New Roman" w:hAnsi="Times New Roman"/>
                <w:b/>
                <w:szCs w:val="24"/>
              </w:rPr>
              <w:t>1</w:t>
            </w:r>
            <w:r w:rsidRPr="00D851B7">
              <w:rPr>
                <w:rFonts w:ascii="Times New Roman" w:hAnsi="Times New Roman"/>
                <w:szCs w:val="24"/>
              </w:rPr>
              <w:t xml:space="preserve"> Анализ растворимости твердых веществ от температуры. Способы очистки загрязненной воды </w:t>
            </w:r>
          </w:p>
        </w:tc>
        <w:tc>
          <w:tcPr>
            <w:tcW w:w="331" w:type="pct"/>
            <w:vMerge/>
            <w:tcBorders>
              <w:left w:val="single" w:sz="4" w:space="0" w:color="auto"/>
              <w:bottom w:val="single" w:sz="4" w:space="0" w:color="auto"/>
              <w:right w:val="single" w:sz="4" w:space="0" w:color="auto"/>
            </w:tcBorders>
            <w:vAlign w:val="center"/>
          </w:tcPr>
          <w:p w:rsidR="006630B2" w:rsidRPr="00D851B7" w:rsidRDefault="006630B2" w:rsidP="003D3B68">
            <w:pPr>
              <w:spacing w:after="0" w:line="240" w:lineRule="auto"/>
              <w:jc w:val="center"/>
              <w:rPr>
                <w:rFonts w:ascii="Times New Roman" w:hAnsi="Times New Roman"/>
                <w:b/>
                <w:bCs/>
                <w:szCs w:val="24"/>
              </w:rPr>
            </w:pPr>
          </w:p>
        </w:tc>
        <w:tc>
          <w:tcPr>
            <w:tcW w:w="356"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6630B2" w:rsidRPr="00D851B7" w:rsidTr="00952D9E">
        <w:trPr>
          <w:trHeight w:val="67"/>
        </w:trPr>
        <w:tc>
          <w:tcPr>
            <w:tcW w:w="547"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865D1D" w:rsidP="00BD02B9">
            <w:pPr>
              <w:tabs>
                <w:tab w:val="left" w:pos="475"/>
              </w:tabs>
              <w:spacing w:after="0" w:line="240" w:lineRule="auto"/>
              <w:ind w:firstLine="333"/>
              <w:rPr>
                <w:rFonts w:ascii="Times New Roman" w:hAnsi="Times New Roman"/>
                <w:b/>
                <w:szCs w:val="24"/>
              </w:rPr>
            </w:pPr>
            <w:r>
              <w:rPr>
                <w:rFonts w:ascii="Times New Roman" w:hAnsi="Times New Roman"/>
                <w:b/>
                <w:szCs w:val="24"/>
              </w:rPr>
              <w:t>2</w:t>
            </w:r>
            <w:r w:rsidR="006630B2" w:rsidRPr="00D851B7">
              <w:rPr>
                <w:rFonts w:ascii="Times New Roman" w:hAnsi="Times New Roman"/>
                <w:b/>
                <w:szCs w:val="24"/>
              </w:rPr>
              <w:t xml:space="preserve"> Органические и неорганические вещества в клетке</w:t>
            </w:r>
            <w:r w:rsidR="006630B2" w:rsidRPr="00D851B7">
              <w:rPr>
                <w:rFonts w:ascii="Times New Roman" w:hAnsi="Times New Roman"/>
                <w:szCs w:val="24"/>
              </w:rPr>
              <w:t>. Вода и минеральные соли, содержание и роль в живом орг</w:t>
            </w:r>
            <w:r w:rsidR="006630B2" w:rsidRPr="00D851B7">
              <w:rPr>
                <w:rFonts w:ascii="Times New Roman" w:hAnsi="Times New Roman"/>
                <w:szCs w:val="24"/>
              </w:rPr>
              <w:t>а</w:t>
            </w:r>
            <w:r w:rsidR="006630B2" w:rsidRPr="00D851B7">
              <w:rPr>
                <w:rFonts w:ascii="Times New Roman" w:hAnsi="Times New Roman"/>
                <w:szCs w:val="24"/>
              </w:rPr>
              <w:t>низме. Органические вещества: белки, строение и функции. Липиды и углеводы, строение молекул, содержание и роль в организме. Нуклеиновые кислоты, виды, строение молекулы, роль в организме. АТФ. Витамины (2 ч.)</w:t>
            </w:r>
          </w:p>
        </w:tc>
        <w:tc>
          <w:tcPr>
            <w:tcW w:w="331" w:type="pct"/>
            <w:tcBorders>
              <w:top w:val="single" w:sz="4" w:space="0" w:color="auto"/>
              <w:left w:val="single" w:sz="4" w:space="0" w:color="auto"/>
              <w:bottom w:val="single" w:sz="4" w:space="0" w:color="auto"/>
              <w:right w:val="single" w:sz="4" w:space="0" w:color="auto"/>
            </w:tcBorders>
            <w:vAlign w:val="center"/>
          </w:tcPr>
          <w:p w:rsidR="006630B2" w:rsidRPr="00D851B7" w:rsidRDefault="006630B2" w:rsidP="003D3B68">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left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6630B2" w:rsidRPr="00D851B7" w:rsidTr="00952D9E">
        <w:trPr>
          <w:trHeight w:val="67"/>
        </w:trPr>
        <w:tc>
          <w:tcPr>
            <w:tcW w:w="547" w:type="pct"/>
            <w:vMerge/>
            <w:tcBorders>
              <w:left w:val="single" w:sz="4" w:space="0" w:color="auto"/>
              <w:bottom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BD02B9">
            <w:pPr>
              <w:tabs>
                <w:tab w:val="left" w:pos="475"/>
              </w:tabs>
              <w:spacing w:after="0" w:line="240" w:lineRule="auto"/>
              <w:ind w:firstLine="333"/>
              <w:rPr>
                <w:rFonts w:ascii="Times New Roman" w:hAnsi="Times New Roman"/>
                <w:b/>
                <w:bCs/>
                <w:szCs w:val="24"/>
              </w:rPr>
            </w:pPr>
            <w:r w:rsidRPr="00D851B7">
              <w:rPr>
                <w:rFonts w:ascii="Times New Roman" w:hAnsi="Times New Roman"/>
                <w:b/>
                <w:bCs/>
                <w:szCs w:val="24"/>
              </w:rPr>
              <w:t xml:space="preserve">Самостоятельная работа </w:t>
            </w:r>
            <w:proofErr w:type="gramStart"/>
            <w:r w:rsidRPr="00D851B7">
              <w:rPr>
                <w:rFonts w:ascii="Times New Roman" w:hAnsi="Times New Roman"/>
                <w:b/>
                <w:bCs/>
                <w:szCs w:val="24"/>
              </w:rPr>
              <w:t>обучающихся</w:t>
            </w:r>
            <w:proofErr w:type="gramEnd"/>
            <w:r w:rsidRPr="00D851B7">
              <w:rPr>
                <w:rFonts w:ascii="Times New Roman" w:hAnsi="Times New Roman"/>
                <w:b/>
                <w:bCs/>
                <w:szCs w:val="24"/>
              </w:rPr>
              <w:t>:</w:t>
            </w:r>
          </w:p>
          <w:p w:rsidR="006630B2" w:rsidRPr="00D851B7" w:rsidRDefault="00D851B7" w:rsidP="00BD02B9">
            <w:pPr>
              <w:tabs>
                <w:tab w:val="left" w:pos="475"/>
              </w:tabs>
              <w:spacing w:after="0" w:line="240" w:lineRule="auto"/>
              <w:ind w:firstLine="333"/>
              <w:rPr>
                <w:rFonts w:ascii="Times New Roman" w:hAnsi="Times New Roman"/>
                <w:szCs w:val="24"/>
              </w:rPr>
            </w:pPr>
            <w:r w:rsidRPr="00D851B7">
              <w:rPr>
                <w:rFonts w:ascii="Times New Roman" w:hAnsi="Times New Roman"/>
                <w:szCs w:val="24"/>
              </w:rPr>
              <w:t>- з</w:t>
            </w:r>
            <w:r w:rsidR="006630B2" w:rsidRPr="00D851B7">
              <w:rPr>
                <w:rFonts w:ascii="Times New Roman" w:hAnsi="Times New Roman"/>
                <w:szCs w:val="24"/>
              </w:rPr>
              <w:t>аполнить таблицу «Основные способы очистки веществ от примесей»</w:t>
            </w:r>
            <w:r w:rsidRPr="00D851B7">
              <w:rPr>
                <w:rFonts w:ascii="Times New Roman" w:hAnsi="Times New Roman"/>
                <w:szCs w:val="24"/>
              </w:rPr>
              <w:t>;</w:t>
            </w:r>
          </w:p>
          <w:p w:rsidR="00D851B7" w:rsidRPr="00D851B7" w:rsidRDefault="00D851B7" w:rsidP="00BD02B9">
            <w:pPr>
              <w:tabs>
                <w:tab w:val="left" w:pos="475"/>
              </w:tabs>
              <w:spacing w:after="0" w:line="240" w:lineRule="auto"/>
              <w:ind w:firstLine="333"/>
              <w:rPr>
                <w:rFonts w:ascii="Times New Roman" w:hAnsi="Times New Roman"/>
                <w:szCs w:val="24"/>
              </w:rPr>
            </w:pPr>
            <w:r w:rsidRPr="00D851B7">
              <w:rPr>
                <w:rFonts w:ascii="Times New Roman" w:hAnsi="Times New Roman"/>
                <w:szCs w:val="24"/>
              </w:rPr>
              <w:t>- с</w:t>
            </w:r>
            <w:r w:rsidR="006630B2" w:rsidRPr="00D851B7">
              <w:rPr>
                <w:rFonts w:ascii="Times New Roman" w:hAnsi="Times New Roman"/>
                <w:szCs w:val="24"/>
              </w:rPr>
              <w:t>оставить схему электронного строения атома химических элементов М</w:t>
            </w:r>
            <w:proofErr w:type="gramStart"/>
            <w:r w:rsidR="006630B2" w:rsidRPr="00D851B7">
              <w:rPr>
                <w:rFonts w:ascii="Times New Roman" w:hAnsi="Times New Roman"/>
                <w:szCs w:val="24"/>
                <w:lang w:val="en-US"/>
              </w:rPr>
              <w:t>q</w:t>
            </w:r>
            <w:proofErr w:type="gramEnd"/>
            <w:r w:rsidR="006630B2" w:rsidRPr="00D851B7">
              <w:rPr>
                <w:rFonts w:ascii="Times New Roman" w:hAnsi="Times New Roman"/>
                <w:szCs w:val="24"/>
              </w:rPr>
              <w:t xml:space="preserve"> </w:t>
            </w:r>
            <w:r w:rsidR="006630B2" w:rsidRPr="00D851B7">
              <w:rPr>
                <w:rFonts w:ascii="Times New Roman" w:hAnsi="Times New Roman"/>
                <w:szCs w:val="24"/>
                <w:lang w:val="en-US"/>
              </w:rPr>
              <w:t>Na</w:t>
            </w:r>
            <w:r w:rsidR="00C5623E">
              <w:rPr>
                <w:rFonts w:ascii="Times New Roman" w:hAnsi="Times New Roman"/>
                <w:szCs w:val="24"/>
              </w:rPr>
              <w:t xml:space="preserve"> </w:t>
            </w:r>
            <w:r w:rsidR="006630B2" w:rsidRPr="00D851B7">
              <w:rPr>
                <w:rFonts w:ascii="Times New Roman" w:hAnsi="Times New Roman"/>
                <w:szCs w:val="24"/>
                <w:lang w:val="en-US"/>
              </w:rPr>
              <w:t>F</w:t>
            </w:r>
            <w:r w:rsidRPr="00D851B7">
              <w:rPr>
                <w:rFonts w:ascii="Times New Roman" w:hAnsi="Times New Roman"/>
                <w:szCs w:val="24"/>
              </w:rPr>
              <w:t>;</w:t>
            </w:r>
          </w:p>
          <w:p w:rsidR="006630B2" w:rsidRPr="00D851B7" w:rsidRDefault="00D851B7" w:rsidP="00BD02B9">
            <w:pPr>
              <w:tabs>
                <w:tab w:val="left" w:pos="475"/>
              </w:tabs>
              <w:spacing w:after="0" w:line="240" w:lineRule="auto"/>
              <w:ind w:firstLine="333"/>
              <w:rPr>
                <w:rFonts w:ascii="Times New Roman" w:hAnsi="Times New Roman"/>
                <w:szCs w:val="24"/>
              </w:rPr>
            </w:pPr>
            <w:r w:rsidRPr="00D851B7">
              <w:rPr>
                <w:rFonts w:ascii="Times New Roman" w:hAnsi="Times New Roman"/>
                <w:szCs w:val="24"/>
              </w:rPr>
              <w:t>- о</w:t>
            </w:r>
            <w:r w:rsidR="006630B2" w:rsidRPr="00D851B7">
              <w:rPr>
                <w:rFonts w:ascii="Times New Roman" w:hAnsi="Times New Roman"/>
                <w:szCs w:val="24"/>
              </w:rPr>
              <w:t xml:space="preserve">пределить тип химической связи и степеней окисления в следующих веществах </w:t>
            </w:r>
            <w:r w:rsidR="006630B2" w:rsidRPr="00D851B7">
              <w:rPr>
                <w:rFonts w:ascii="Times New Roman" w:hAnsi="Times New Roman"/>
                <w:szCs w:val="24"/>
                <w:lang w:val="en-US"/>
              </w:rPr>
              <w:t>H</w:t>
            </w:r>
            <w:r w:rsidR="006630B2" w:rsidRPr="00D851B7">
              <w:rPr>
                <w:rFonts w:ascii="Times New Roman" w:hAnsi="Times New Roman"/>
                <w:szCs w:val="24"/>
                <w:vertAlign w:val="subscript"/>
              </w:rPr>
              <w:t>2</w:t>
            </w:r>
            <w:r w:rsidR="006630B2" w:rsidRPr="00D851B7">
              <w:rPr>
                <w:rFonts w:ascii="Times New Roman" w:hAnsi="Times New Roman"/>
                <w:szCs w:val="24"/>
                <w:lang w:val="en-US"/>
              </w:rPr>
              <w:t>O</w:t>
            </w:r>
            <w:r w:rsidR="006630B2" w:rsidRPr="00D851B7">
              <w:rPr>
                <w:rFonts w:ascii="Times New Roman" w:hAnsi="Times New Roman"/>
                <w:szCs w:val="24"/>
              </w:rPr>
              <w:t xml:space="preserve">    </w:t>
            </w:r>
            <w:proofErr w:type="spellStart"/>
            <w:r w:rsidR="006630B2" w:rsidRPr="00D851B7">
              <w:rPr>
                <w:rFonts w:ascii="Times New Roman" w:hAnsi="Times New Roman"/>
                <w:szCs w:val="24"/>
                <w:lang w:val="en-US"/>
              </w:rPr>
              <w:t>FeCI</w:t>
            </w:r>
            <w:proofErr w:type="spellEnd"/>
            <w:r w:rsidR="006630B2" w:rsidRPr="00D851B7">
              <w:rPr>
                <w:rFonts w:ascii="Times New Roman" w:hAnsi="Times New Roman"/>
                <w:szCs w:val="24"/>
                <w:vertAlign w:val="subscript"/>
              </w:rPr>
              <w:t>3</w:t>
            </w:r>
            <w:r w:rsidR="006630B2" w:rsidRPr="00D851B7">
              <w:rPr>
                <w:rFonts w:ascii="Times New Roman" w:hAnsi="Times New Roman"/>
                <w:szCs w:val="24"/>
                <w:lang w:val="en-US"/>
              </w:rPr>
              <w:t>Br</w:t>
            </w:r>
            <w:r w:rsidR="00C5623E" w:rsidRPr="00D851B7">
              <w:rPr>
                <w:rFonts w:ascii="Times New Roman" w:hAnsi="Times New Roman"/>
                <w:szCs w:val="24"/>
                <w:vertAlign w:val="subscript"/>
              </w:rPr>
              <w:t>2</w:t>
            </w:r>
            <w:r w:rsidR="00C5623E" w:rsidRPr="00D851B7">
              <w:rPr>
                <w:rFonts w:ascii="Times New Roman" w:hAnsi="Times New Roman"/>
                <w:szCs w:val="24"/>
              </w:rPr>
              <w:t xml:space="preserve"> и</w:t>
            </w:r>
            <w:r w:rsidR="006630B2" w:rsidRPr="00D851B7">
              <w:rPr>
                <w:rFonts w:ascii="Times New Roman" w:hAnsi="Times New Roman"/>
                <w:szCs w:val="24"/>
              </w:rPr>
              <w:t xml:space="preserve"> </w:t>
            </w:r>
            <w:r w:rsidRPr="00D851B7">
              <w:rPr>
                <w:rFonts w:ascii="Times New Roman" w:hAnsi="Times New Roman"/>
                <w:szCs w:val="24"/>
              </w:rPr>
              <w:t>с</w:t>
            </w:r>
            <w:r w:rsidR="006630B2" w:rsidRPr="00D851B7">
              <w:rPr>
                <w:rFonts w:ascii="Times New Roman" w:hAnsi="Times New Roman"/>
                <w:szCs w:val="24"/>
              </w:rPr>
              <w:t>оставить уравн</w:t>
            </w:r>
            <w:r w:rsidR="006630B2" w:rsidRPr="00D851B7">
              <w:rPr>
                <w:rFonts w:ascii="Times New Roman" w:hAnsi="Times New Roman"/>
                <w:szCs w:val="24"/>
              </w:rPr>
              <w:t>е</w:t>
            </w:r>
            <w:r w:rsidR="006630B2" w:rsidRPr="00D851B7">
              <w:rPr>
                <w:rFonts w:ascii="Times New Roman" w:hAnsi="Times New Roman"/>
                <w:szCs w:val="24"/>
              </w:rPr>
              <w:t>ния реакций для осуществления цепочек превращений</w:t>
            </w:r>
            <w:r w:rsidRPr="00D851B7">
              <w:rPr>
                <w:rFonts w:ascii="Times New Roman" w:hAnsi="Times New Roman"/>
                <w:szCs w:val="24"/>
              </w:rPr>
              <w:t>;</w:t>
            </w:r>
          </w:p>
          <w:p w:rsidR="006630B2" w:rsidRPr="00D851B7" w:rsidRDefault="00D851B7" w:rsidP="00BD02B9">
            <w:pPr>
              <w:tabs>
                <w:tab w:val="left" w:pos="475"/>
              </w:tabs>
              <w:spacing w:after="0" w:line="240" w:lineRule="auto"/>
              <w:ind w:firstLine="333"/>
              <w:rPr>
                <w:rFonts w:ascii="Times New Roman" w:hAnsi="Times New Roman"/>
                <w:i/>
                <w:szCs w:val="24"/>
                <w:u w:val="single"/>
              </w:rPr>
            </w:pPr>
            <w:r w:rsidRPr="00D851B7">
              <w:rPr>
                <w:rFonts w:ascii="Times New Roman" w:hAnsi="Times New Roman"/>
                <w:szCs w:val="24"/>
              </w:rPr>
              <w:t>- з</w:t>
            </w:r>
            <w:r w:rsidR="006630B2" w:rsidRPr="00D851B7">
              <w:rPr>
                <w:rFonts w:ascii="Times New Roman" w:hAnsi="Times New Roman"/>
                <w:szCs w:val="24"/>
              </w:rPr>
              <w:t>аполнить таблицу «Основные способы очистки веществ от примесей»</w:t>
            </w:r>
            <w:r w:rsidRPr="00D851B7">
              <w:rPr>
                <w:rFonts w:ascii="Times New Roman" w:hAnsi="Times New Roman"/>
                <w:szCs w:val="24"/>
              </w:rPr>
              <w:t>.</w:t>
            </w:r>
          </w:p>
        </w:tc>
        <w:tc>
          <w:tcPr>
            <w:tcW w:w="331" w:type="pct"/>
            <w:tcBorders>
              <w:top w:val="single" w:sz="4" w:space="0" w:color="auto"/>
              <w:left w:val="single" w:sz="4" w:space="0" w:color="auto"/>
              <w:bottom w:val="single" w:sz="4" w:space="0" w:color="auto"/>
              <w:right w:val="single" w:sz="4" w:space="0" w:color="auto"/>
            </w:tcBorders>
            <w:vAlign w:val="center"/>
          </w:tcPr>
          <w:p w:rsidR="006630B2" w:rsidRPr="00D851B7" w:rsidRDefault="005A7409" w:rsidP="003D3B68">
            <w:pPr>
              <w:spacing w:after="0" w:line="240" w:lineRule="auto"/>
              <w:jc w:val="center"/>
              <w:rPr>
                <w:rFonts w:ascii="Times New Roman" w:hAnsi="Times New Roman"/>
                <w:b/>
                <w:bCs/>
                <w:szCs w:val="24"/>
              </w:rPr>
            </w:pPr>
            <w:r>
              <w:rPr>
                <w:rFonts w:ascii="Times New Roman" w:hAnsi="Times New Roman"/>
                <w:b/>
                <w:bCs/>
                <w:szCs w:val="24"/>
              </w:rPr>
              <w:t>6</w:t>
            </w:r>
          </w:p>
        </w:tc>
        <w:tc>
          <w:tcPr>
            <w:tcW w:w="356" w:type="pct"/>
            <w:vMerge/>
            <w:tcBorders>
              <w:left w:val="single" w:sz="4" w:space="0" w:color="auto"/>
              <w:bottom w:val="single" w:sz="4" w:space="0" w:color="auto"/>
              <w:right w:val="single" w:sz="4" w:space="0" w:color="auto"/>
            </w:tcBorders>
          </w:tcPr>
          <w:p w:rsidR="006630B2" w:rsidRPr="00D851B7" w:rsidRDefault="006630B2" w:rsidP="003D3B68">
            <w:pPr>
              <w:spacing w:after="0" w:line="240" w:lineRule="auto"/>
              <w:jc w:val="center"/>
              <w:rPr>
                <w:rFonts w:ascii="Times New Roman" w:hAnsi="Times New Roman"/>
                <w:bCs/>
                <w:szCs w:val="24"/>
              </w:rPr>
            </w:pPr>
          </w:p>
        </w:tc>
      </w:tr>
      <w:tr w:rsidR="00C442D6" w:rsidRPr="00D851B7" w:rsidTr="00C442D6">
        <w:trPr>
          <w:trHeight w:val="20"/>
        </w:trPr>
        <w:tc>
          <w:tcPr>
            <w:tcW w:w="547" w:type="pct"/>
            <w:vMerge w:val="restart"/>
            <w:tcBorders>
              <w:top w:val="single" w:sz="4" w:space="0" w:color="auto"/>
              <w:left w:val="single" w:sz="4" w:space="0" w:color="auto"/>
              <w:bottom w:val="single" w:sz="4" w:space="0" w:color="auto"/>
              <w:right w:val="single" w:sz="4" w:space="0" w:color="auto"/>
            </w:tcBorders>
          </w:tcPr>
          <w:p w:rsidR="00053708" w:rsidRPr="00D851B7" w:rsidRDefault="00D1225A" w:rsidP="00BD02B9">
            <w:pPr>
              <w:spacing w:after="0" w:line="240" w:lineRule="auto"/>
              <w:rPr>
                <w:rFonts w:ascii="Times New Roman" w:hAnsi="Times New Roman"/>
                <w:b/>
                <w:bCs/>
                <w:szCs w:val="24"/>
              </w:rPr>
            </w:pPr>
            <w:r w:rsidRPr="00D851B7">
              <w:rPr>
                <w:rFonts w:ascii="Times New Roman" w:hAnsi="Times New Roman"/>
                <w:b/>
                <w:bCs/>
                <w:szCs w:val="24"/>
              </w:rPr>
              <w:t>Тема</w:t>
            </w:r>
            <w:r w:rsidR="006630B2" w:rsidRPr="00D851B7">
              <w:rPr>
                <w:rFonts w:ascii="Times New Roman" w:hAnsi="Times New Roman"/>
                <w:b/>
                <w:bCs/>
                <w:szCs w:val="24"/>
              </w:rPr>
              <w:t xml:space="preserve"> 2</w:t>
            </w:r>
            <w:r w:rsidRPr="00D851B7">
              <w:rPr>
                <w:rFonts w:ascii="Times New Roman" w:hAnsi="Times New Roman"/>
                <w:b/>
                <w:bCs/>
                <w:szCs w:val="24"/>
              </w:rPr>
              <w:t xml:space="preserve"> </w:t>
            </w:r>
            <w:r w:rsidR="006630B2" w:rsidRPr="00D851B7">
              <w:rPr>
                <w:rFonts w:ascii="Times New Roman" w:hAnsi="Times New Roman"/>
                <w:b/>
                <w:bCs/>
                <w:szCs w:val="24"/>
              </w:rPr>
              <w:t>Биол</w:t>
            </w:r>
            <w:r w:rsidR="006630B2" w:rsidRPr="00D851B7">
              <w:rPr>
                <w:rFonts w:ascii="Times New Roman" w:hAnsi="Times New Roman"/>
                <w:b/>
                <w:bCs/>
                <w:szCs w:val="24"/>
              </w:rPr>
              <w:t>о</w:t>
            </w:r>
            <w:r w:rsidR="006630B2" w:rsidRPr="00D851B7">
              <w:rPr>
                <w:rFonts w:ascii="Times New Roman" w:hAnsi="Times New Roman"/>
                <w:b/>
                <w:bCs/>
                <w:szCs w:val="24"/>
              </w:rPr>
              <w:t>гия с элеме</w:t>
            </w:r>
            <w:r w:rsidR="006630B2" w:rsidRPr="00D851B7">
              <w:rPr>
                <w:rFonts w:ascii="Times New Roman" w:hAnsi="Times New Roman"/>
                <w:b/>
                <w:bCs/>
                <w:szCs w:val="24"/>
              </w:rPr>
              <w:t>н</w:t>
            </w:r>
            <w:r w:rsidR="006630B2" w:rsidRPr="00D851B7">
              <w:rPr>
                <w:rFonts w:ascii="Times New Roman" w:hAnsi="Times New Roman"/>
                <w:b/>
                <w:bCs/>
                <w:szCs w:val="24"/>
              </w:rPr>
              <w:t>тами экологии</w:t>
            </w:r>
          </w:p>
        </w:tc>
        <w:tc>
          <w:tcPr>
            <w:tcW w:w="3766" w:type="pct"/>
            <w:tcBorders>
              <w:top w:val="single" w:sz="4" w:space="0" w:color="auto"/>
              <w:left w:val="single" w:sz="4" w:space="0" w:color="auto"/>
              <w:bottom w:val="single" w:sz="4" w:space="0" w:color="auto"/>
              <w:right w:val="single" w:sz="4" w:space="0" w:color="auto"/>
            </w:tcBorders>
            <w:hideMark/>
          </w:tcPr>
          <w:p w:rsidR="00053708" w:rsidRPr="00D851B7" w:rsidRDefault="00053708" w:rsidP="003D3B68">
            <w:pPr>
              <w:spacing w:after="0" w:line="240" w:lineRule="auto"/>
              <w:rPr>
                <w:rFonts w:ascii="Times New Roman" w:hAnsi="Times New Roman"/>
                <w:b/>
                <w:bCs/>
                <w:i/>
                <w:szCs w:val="24"/>
              </w:rPr>
            </w:pPr>
            <w:r w:rsidRPr="00D851B7">
              <w:rPr>
                <w:rFonts w:ascii="Times New Roman" w:hAnsi="Times New Roman"/>
                <w:b/>
                <w:bCs/>
                <w:szCs w:val="24"/>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6630B2" w:rsidP="005A7409">
            <w:pPr>
              <w:suppressAutoHyphens/>
              <w:spacing w:after="0" w:line="240" w:lineRule="auto"/>
              <w:jc w:val="center"/>
              <w:rPr>
                <w:rFonts w:ascii="Times New Roman" w:hAnsi="Times New Roman"/>
                <w:b/>
                <w:bCs/>
                <w:szCs w:val="24"/>
              </w:rPr>
            </w:pPr>
            <w:r w:rsidRPr="00D851B7">
              <w:rPr>
                <w:rFonts w:ascii="Times New Roman" w:hAnsi="Times New Roman"/>
                <w:b/>
                <w:szCs w:val="24"/>
              </w:rPr>
              <w:t>2</w:t>
            </w:r>
            <w:r w:rsidR="005A7409">
              <w:rPr>
                <w:rFonts w:ascii="Times New Roman" w:hAnsi="Times New Roman"/>
                <w:b/>
                <w:szCs w:val="24"/>
              </w:rPr>
              <w:t>6</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053708" w:rsidRPr="00D851B7" w:rsidRDefault="003D3B68" w:rsidP="00C442D6">
            <w:pPr>
              <w:spacing w:after="0" w:line="240" w:lineRule="auto"/>
              <w:jc w:val="center"/>
              <w:rPr>
                <w:rFonts w:ascii="Times New Roman" w:hAnsi="Times New Roman"/>
                <w:b/>
                <w:i/>
                <w:szCs w:val="24"/>
              </w:rPr>
            </w:pPr>
            <w:proofErr w:type="gramStart"/>
            <w:r w:rsidRPr="00D851B7">
              <w:rPr>
                <w:rFonts w:ascii="Times New Roman" w:hAnsi="Times New Roman"/>
                <w:b/>
                <w:i/>
                <w:szCs w:val="24"/>
              </w:rPr>
              <w:t>ОК</w:t>
            </w:r>
            <w:proofErr w:type="gramEnd"/>
            <w:r w:rsidRPr="00D851B7">
              <w:rPr>
                <w:rFonts w:ascii="Times New Roman" w:hAnsi="Times New Roman"/>
                <w:b/>
                <w:i/>
                <w:szCs w:val="24"/>
              </w:rPr>
              <w:t xml:space="preserve"> 10</w:t>
            </w:r>
          </w:p>
          <w:p w:rsidR="003D3B68" w:rsidRPr="00D851B7" w:rsidRDefault="003D3B68" w:rsidP="005A7409">
            <w:pPr>
              <w:spacing w:after="0" w:line="240" w:lineRule="auto"/>
              <w:jc w:val="center"/>
              <w:rPr>
                <w:rFonts w:ascii="Times New Roman" w:hAnsi="Times New Roman"/>
                <w:b/>
                <w:i/>
                <w:szCs w:val="24"/>
              </w:rPr>
            </w:pPr>
            <w:r w:rsidRPr="005A7409">
              <w:rPr>
                <w:rFonts w:ascii="Times New Roman" w:hAnsi="Times New Roman"/>
                <w:b/>
                <w:i/>
                <w:szCs w:val="24"/>
              </w:rPr>
              <w:t>ЛР 1</w:t>
            </w:r>
            <w:r w:rsidR="005A7409">
              <w:rPr>
                <w:rFonts w:ascii="Times New Roman" w:hAnsi="Times New Roman"/>
                <w:b/>
                <w:i/>
                <w:szCs w:val="24"/>
              </w:rPr>
              <w:t xml:space="preserve"> - 6</w:t>
            </w:r>
            <w:r w:rsidRPr="005A7409">
              <w:rPr>
                <w:rFonts w:ascii="Times New Roman" w:hAnsi="Times New Roman"/>
                <w:b/>
                <w:i/>
                <w:szCs w:val="24"/>
              </w:rPr>
              <w:t xml:space="preserve"> </w:t>
            </w:r>
            <w:r w:rsidR="005A7409">
              <w:rPr>
                <w:rFonts w:ascii="Times New Roman" w:hAnsi="Times New Roman"/>
                <w:b/>
                <w:i/>
                <w:szCs w:val="24"/>
              </w:rPr>
              <w:t>8 - 1</w:t>
            </w:r>
            <w:r w:rsidR="005A7409" w:rsidRPr="005A7409">
              <w:rPr>
                <w:rFonts w:ascii="Times New Roman" w:hAnsi="Times New Roman"/>
                <w:b/>
                <w:i/>
                <w:szCs w:val="24"/>
              </w:rPr>
              <w:t>2</w:t>
            </w:r>
            <w:r w:rsidRPr="005A7409">
              <w:rPr>
                <w:rFonts w:ascii="Times New Roman" w:hAnsi="Times New Roman"/>
                <w:b/>
                <w:i/>
                <w:szCs w:val="24"/>
              </w:rPr>
              <w:t>,</w:t>
            </w:r>
            <w:r w:rsidR="005A7409" w:rsidRPr="005A7409">
              <w:rPr>
                <w:rFonts w:ascii="Times New Roman" w:hAnsi="Times New Roman"/>
                <w:b/>
                <w:i/>
                <w:szCs w:val="24"/>
              </w:rPr>
              <w:t xml:space="preserve"> </w:t>
            </w:r>
            <w:r w:rsidR="005A7409">
              <w:rPr>
                <w:rFonts w:ascii="Times New Roman" w:hAnsi="Times New Roman"/>
                <w:b/>
                <w:i/>
                <w:szCs w:val="24"/>
              </w:rPr>
              <w:t>14</w:t>
            </w:r>
          </w:p>
        </w:tc>
      </w:tr>
      <w:tr w:rsidR="00B85663"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hideMark/>
          </w:tcPr>
          <w:p w:rsidR="00B85663"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Понятие «жизнь». Основные признаки живого.</w:t>
            </w:r>
            <w:r w:rsidRPr="00D851B7">
              <w:rPr>
                <w:rFonts w:ascii="Times New Roman" w:hAnsi="Times New Roman"/>
                <w:color w:val="000000"/>
                <w:szCs w:val="24"/>
              </w:rPr>
              <w:t xml:space="preserve"> </w:t>
            </w:r>
            <w:proofErr w:type="gramStart"/>
            <w:r w:rsidRPr="00D851B7">
              <w:rPr>
                <w:rFonts w:ascii="Times New Roman" w:hAnsi="Times New Roman"/>
                <w:color w:val="000000"/>
                <w:szCs w:val="24"/>
              </w:rPr>
              <w:t>Основные признаки живого: питание, дыхание, выделение, раздр</w:t>
            </w:r>
            <w:r w:rsidRPr="00D851B7">
              <w:rPr>
                <w:rFonts w:ascii="Times New Roman" w:hAnsi="Times New Roman"/>
                <w:color w:val="000000"/>
                <w:szCs w:val="24"/>
              </w:rPr>
              <w:t>а</w:t>
            </w:r>
            <w:r w:rsidRPr="00D851B7">
              <w:rPr>
                <w:rFonts w:ascii="Times New Roman" w:hAnsi="Times New Roman"/>
                <w:color w:val="000000"/>
                <w:szCs w:val="24"/>
              </w:rPr>
              <w:t>жимость, подвижность, размножение, рост и развитие.</w:t>
            </w:r>
            <w:proofErr w:type="gramEnd"/>
            <w:r w:rsidRPr="00D851B7">
              <w:rPr>
                <w:rFonts w:ascii="Times New Roman" w:hAnsi="Times New Roman"/>
                <w:color w:val="000000"/>
                <w:szCs w:val="24"/>
              </w:rPr>
              <w:t xml:space="preserve"> Определение понятия «жизнь». Уровни организации живой прир</w:t>
            </w:r>
            <w:r w:rsidRPr="00D851B7">
              <w:rPr>
                <w:rFonts w:ascii="Times New Roman" w:hAnsi="Times New Roman"/>
                <w:color w:val="000000"/>
                <w:szCs w:val="24"/>
              </w:rPr>
              <w:t>о</w:t>
            </w:r>
            <w:r w:rsidRPr="00D851B7">
              <w:rPr>
                <w:rFonts w:ascii="Times New Roman" w:hAnsi="Times New Roman"/>
                <w:color w:val="000000"/>
                <w:szCs w:val="24"/>
              </w:rPr>
              <w:t>ды. Различные гипотезы происхождения жизни. Разнообразие живых организмов, принципы их классификации.</w:t>
            </w:r>
          </w:p>
        </w:tc>
        <w:tc>
          <w:tcPr>
            <w:tcW w:w="331" w:type="pct"/>
            <w:tcBorders>
              <w:top w:val="single" w:sz="4" w:space="0" w:color="auto"/>
              <w:left w:val="single" w:sz="4" w:space="0" w:color="auto"/>
              <w:right w:val="single" w:sz="4" w:space="0" w:color="auto"/>
            </w:tcBorders>
            <w:vAlign w:val="center"/>
            <w:hideMark/>
          </w:tcPr>
          <w:p w:rsidR="00B85663" w:rsidRPr="00D851B7" w:rsidRDefault="00B85663" w:rsidP="006630B2">
            <w:pPr>
              <w:suppressAutoHyphens/>
              <w:spacing w:after="0" w:line="240" w:lineRule="auto"/>
              <w:jc w:val="center"/>
              <w:rPr>
                <w:rFonts w:ascii="Times New Roman" w:hAnsi="Times New Roman"/>
                <w:bCs/>
                <w:i/>
                <w:szCs w:val="24"/>
              </w:rPr>
            </w:pPr>
            <w:r w:rsidRPr="00D851B7">
              <w:rPr>
                <w:rFonts w:ascii="Times New Roman" w:hAnsi="Times New Roman"/>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rPr>
                <w:rFonts w:ascii="Times New Roman" w:hAnsi="Times New Roman"/>
                <w:b/>
                <w:i/>
                <w:szCs w:val="24"/>
              </w:rPr>
            </w:pPr>
          </w:p>
        </w:tc>
      </w:tr>
      <w:tr w:rsidR="00B85663"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hideMark/>
          </w:tcPr>
          <w:p w:rsidR="00B85663"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Клетка – единица строения и жизнедеятельности живых организмов.</w:t>
            </w:r>
            <w:r w:rsidRPr="00D851B7">
              <w:rPr>
                <w:rFonts w:ascii="Times New Roman" w:hAnsi="Times New Roman"/>
                <w:color w:val="000000"/>
                <w:szCs w:val="24"/>
              </w:rPr>
              <w:t xml:space="preserve"> Строение и функции клетки: органоиды клетки (клеточная оболочка, ядро, цитоплазма, ЭПС, аппарат </w:t>
            </w:r>
            <w:proofErr w:type="spellStart"/>
            <w:r w:rsidRPr="00D851B7">
              <w:rPr>
                <w:rFonts w:ascii="Times New Roman" w:hAnsi="Times New Roman"/>
                <w:color w:val="000000"/>
                <w:szCs w:val="24"/>
              </w:rPr>
              <w:t>Гольджи</w:t>
            </w:r>
            <w:proofErr w:type="spellEnd"/>
            <w:r w:rsidRPr="00D851B7">
              <w:rPr>
                <w:rFonts w:ascii="Times New Roman" w:hAnsi="Times New Roman"/>
                <w:color w:val="000000"/>
                <w:szCs w:val="24"/>
              </w:rPr>
              <w:t>, митохондрии и пластиды, рибосомы и лизосомы, клеточный центр и вакуоли), их строение и основные функции.</w:t>
            </w:r>
          </w:p>
        </w:tc>
        <w:tc>
          <w:tcPr>
            <w:tcW w:w="331" w:type="pct"/>
            <w:tcBorders>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B85663" w:rsidRPr="00D851B7" w:rsidRDefault="00B85663" w:rsidP="006630B2">
            <w:pPr>
              <w:spacing w:after="0" w:line="240" w:lineRule="auto"/>
              <w:rPr>
                <w:rFonts w:ascii="Times New Roman" w:hAnsi="Times New Roman"/>
                <w:b/>
                <w:i/>
                <w:szCs w:val="24"/>
              </w:rPr>
            </w:pPr>
          </w:p>
        </w:tc>
      </w:tr>
      <w:tr w:rsidR="006630B2" w:rsidRPr="00D851B7" w:rsidTr="00487FA0">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jc w:val="both"/>
              <w:outlineLvl w:val="0"/>
              <w:rPr>
                <w:rFonts w:ascii="Times New Roman" w:hAnsi="Times New Roman"/>
                <w:b/>
                <w:color w:val="000000"/>
                <w:szCs w:val="24"/>
              </w:rPr>
            </w:pPr>
            <w:r w:rsidRPr="00D851B7">
              <w:rPr>
                <w:rFonts w:ascii="Times New Roman" w:hAnsi="Times New Roman"/>
                <w:b/>
                <w:bCs/>
                <w:szCs w:val="24"/>
              </w:rPr>
              <w:t>В том числе практических занятий</w:t>
            </w:r>
          </w:p>
        </w:tc>
        <w:tc>
          <w:tcPr>
            <w:tcW w:w="331" w:type="pct"/>
            <w:vMerge w:val="restart"/>
            <w:tcBorders>
              <w:left w:val="single" w:sz="4" w:space="0" w:color="auto"/>
              <w:right w:val="single" w:sz="4" w:space="0" w:color="auto"/>
            </w:tcBorders>
            <w:vAlign w:val="center"/>
          </w:tcPr>
          <w:p w:rsidR="006630B2" w:rsidRPr="00D851B7" w:rsidRDefault="005A7409" w:rsidP="006630B2">
            <w:pPr>
              <w:spacing w:after="0" w:line="240" w:lineRule="auto"/>
              <w:jc w:val="center"/>
              <w:rPr>
                <w:rFonts w:ascii="Times New Roman" w:hAnsi="Times New Roman"/>
                <w:bCs/>
                <w:szCs w:val="24"/>
              </w:rPr>
            </w:pPr>
            <w:r>
              <w:rPr>
                <w:rFonts w:ascii="Times New Roman" w:hAnsi="Times New Roman"/>
                <w:bCs/>
                <w:szCs w:val="24"/>
              </w:rPr>
              <w:t>4</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jc w:val="both"/>
              <w:outlineLvl w:val="0"/>
              <w:rPr>
                <w:rFonts w:ascii="Times New Roman" w:hAnsi="Times New Roman"/>
                <w:b/>
                <w:color w:val="000000"/>
                <w:szCs w:val="24"/>
              </w:rPr>
            </w:pPr>
            <w:r w:rsidRPr="00D851B7">
              <w:rPr>
                <w:rFonts w:ascii="Times New Roman" w:hAnsi="Times New Roman"/>
                <w:b/>
                <w:color w:val="000000"/>
                <w:szCs w:val="24"/>
              </w:rPr>
              <w:t>2</w:t>
            </w:r>
            <w:r w:rsidRPr="00D851B7">
              <w:rPr>
                <w:rFonts w:ascii="Times New Roman" w:hAnsi="Times New Roman"/>
                <w:i/>
                <w:color w:val="000000"/>
                <w:szCs w:val="24"/>
              </w:rPr>
              <w:t xml:space="preserve"> </w:t>
            </w:r>
            <w:r w:rsidRPr="00D851B7">
              <w:rPr>
                <w:rFonts w:ascii="Times New Roman" w:hAnsi="Times New Roman"/>
                <w:color w:val="000000"/>
                <w:szCs w:val="24"/>
              </w:rPr>
              <w:t>Анализ строения растительной и животной клетки</w:t>
            </w:r>
          </w:p>
        </w:tc>
        <w:tc>
          <w:tcPr>
            <w:tcW w:w="331" w:type="pct"/>
            <w:vMerge/>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b/>
                <w:color w:val="000000"/>
                <w:szCs w:val="24"/>
              </w:rPr>
            </w:pPr>
            <w:r w:rsidRPr="00D851B7">
              <w:rPr>
                <w:rFonts w:ascii="Times New Roman" w:hAnsi="Times New Roman"/>
                <w:b/>
                <w:color w:val="000000"/>
                <w:szCs w:val="24"/>
              </w:rPr>
              <w:t>Клеточная теория.</w:t>
            </w:r>
            <w:r w:rsidRPr="00D851B7">
              <w:rPr>
                <w:rFonts w:ascii="Times New Roman" w:hAnsi="Times New Roman"/>
                <w:color w:val="000000"/>
                <w:szCs w:val="24"/>
              </w:rPr>
              <w:t xml:space="preserve"> Одноклеточные и многоклеточные растительные и животные организмы. Прокариоты и Эукари</w:t>
            </w:r>
            <w:r w:rsidRPr="00D851B7">
              <w:rPr>
                <w:rFonts w:ascii="Times New Roman" w:hAnsi="Times New Roman"/>
                <w:color w:val="000000"/>
                <w:szCs w:val="24"/>
              </w:rPr>
              <w:t>о</w:t>
            </w:r>
            <w:r w:rsidRPr="00D851B7">
              <w:rPr>
                <w:rFonts w:ascii="Times New Roman" w:hAnsi="Times New Roman"/>
                <w:color w:val="000000"/>
                <w:szCs w:val="24"/>
              </w:rPr>
              <w:t>ты. Неклеточные формы жизни – вирусы. Профилактика и лечение вирусных заболеваний.</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b/>
                <w:color w:val="000000"/>
                <w:szCs w:val="24"/>
              </w:rPr>
            </w:pPr>
            <w:r w:rsidRPr="00D851B7">
              <w:rPr>
                <w:rFonts w:ascii="Times New Roman" w:hAnsi="Times New Roman"/>
                <w:b/>
                <w:color w:val="000000"/>
                <w:szCs w:val="24"/>
              </w:rPr>
              <w:t xml:space="preserve">Метаболизм в клетке. </w:t>
            </w:r>
            <w:r w:rsidRPr="00D851B7">
              <w:rPr>
                <w:rFonts w:ascii="Times New Roman" w:hAnsi="Times New Roman"/>
                <w:color w:val="000000"/>
                <w:szCs w:val="24"/>
              </w:rPr>
              <w:t>Пластический обмен на примере биосинтеза белка. Роль ДНК в матричном синтезе. Редупл</w:t>
            </w:r>
            <w:r w:rsidRPr="00D851B7">
              <w:rPr>
                <w:rFonts w:ascii="Times New Roman" w:hAnsi="Times New Roman"/>
                <w:color w:val="000000"/>
                <w:szCs w:val="24"/>
              </w:rPr>
              <w:t>и</w:t>
            </w:r>
            <w:r w:rsidRPr="00D851B7">
              <w:rPr>
                <w:rFonts w:ascii="Times New Roman" w:hAnsi="Times New Roman"/>
                <w:color w:val="000000"/>
                <w:szCs w:val="24"/>
              </w:rPr>
              <w:t>кация Генетический код. Роль ферментов в метаболизме. Энергетический обмен. Особенности пластического и энергет</w:t>
            </w:r>
            <w:r w:rsidRPr="00D851B7">
              <w:rPr>
                <w:rFonts w:ascii="Times New Roman" w:hAnsi="Times New Roman"/>
                <w:color w:val="000000"/>
                <w:szCs w:val="24"/>
              </w:rPr>
              <w:t>и</w:t>
            </w:r>
            <w:r w:rsidRPr="00D851B7">
              <w:rPr>
                <w:rFonts w:ascii="Times New Roman" w:hAnsi="Times New Roman"/>
                <w:color w:val="000000"/>
                <w:szCs w:val="24"/>
              </w:rPr>
              <w:t>ческого обмена в растительной клетке. Фотосинтез.</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b/>
                <w:color w:val="000000"/>
                <w:szCs w:val="24"/>
              </w:rPr>
            </w:pPr>
            <w:r w:rsidRPr="00D851B7">
              <w:rPr>
                <w:rFonts w:ascii="Times New Roman" w:hAnsi="Times New Roman"/>
                <w:b/>
                <w:color w:val="000000"/>
                <w:szCs w:val="24"/>
              </w:rPr>
              <w:t>Деление клетки – основа роста, развития и размножения организмов.</w:t>
            </w:r>
            <w:r w:rsidRPr="00D851B7">
              <w:rPr>
                <w:rFonts w:ascii="Times New Roman" w:hAnsi="Times New Roman"/>
                <w:color w:val="000000"/>
                <w:szCs w:val="24"/>
              </w:rPr>
              <w:t xml:space="preserve"> Жизненный цикл клетки. Митоз – непрямое </w:t>
            </w:r>
            <w:r w:rsidRPr="00D851B7">
              <w:rPr>
                <w:rFonts w:ascii="Times New Roman" w:hAnsi="Times New Roman"/>
                <w:color w:val="000000"/>
                <w:szCs w:val="24"/>
              </w:rPr>
              <w:lastRenderedPageBreak/>
              <w:t>деление клетки. Фазы митоза – профаза, метафаза, анафаза, телофаза. Интерфаза. Мейоз, отличие от митоза. Кроссинг</w:t>
            </w:r>
            <w:r w:rsidRPr="00D851B7">
              <w:rPr>
                <w:rFonts w:ascii="Times New Roman" w:hAnsi="Times New Roman"/>
                <w:color w:val="000000"/>
                <w:szCs w:val="24"/>
              </w:rPr>
              <w:t>о</w:t>
            </w:r>
            <w:r w:rsidRPr="00D851B7">
              <w:rPr>
                <w:rFonts w:ascii="Times New Roman" w:hAnsi="Times New Roman"/>
                <w:color w:val="000000"/>
                <w:szCs w:val="24"/>
              </w:rPr>
              <w:t>вер, конъюгация. Гаплоидность и диплоидность.</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lastRenderedPageBreak/>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Размножение организмов, его формы и значение.</w:t>
            </w:r>
            <w:r w:rsidRPr="00D851B7">
              <w:rPr>
                <w:rFonts w:ascii="Times New Roman" w:hAnsi="Times New Roman"/>
                <w:color w:val="000000"/>
                <w:szCs w:val="24"/>
              </w:rPr>
              <w:t xml:space="preserve"> Бесполое и половое размножение. Вегетативное размножение. Спорообразование. Гаметы и гаметогенез. Особенности строения половых клеток. Оплодотворение. Индивидуальное ра</w:t>
            </w:r>
            <w:r w:rsidRPr="00D851B7">
              <w:rPr>
                <w:rFonts w:ascii="Times New Roman" w:hAnsi="Times New Roman"/>
                <w:color w:val="000000"/>
                <w:szCs w:val="24"/>
              </w:rPr>
              <w:t>з</w:t>
            </w:r>
            <w:r w:rsidRPr="00D851B7">
              <w:rPr>
                <w:rFonts w:ascii="Times New Roman" w:hAnsi="Times New Roman"/>
                <w:color w:val="000000"/>
                <w:szCs w:val="24"/>
              </w:rPr>
              <w:t>витие многоклеточного организма – онтогенез.</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Основы генетики</w:t>
            </w:r>
            <w:r w:rsidRPr="00D851B7">
              <w:rPr>
                <w:rFonts w:ascii="Times New Roman" w:hAnsi="Times New Roman"/>
                <w:color w:val="000000"/>
                <w:szCs w:val="24"/>
              </w:rPr>
              <w:t>. Генетика – наука о наследственности и изменчивости. Основные понятия генетики. Законы Ме</w:t>
            </w:r>
            <w:r w:rsidRPr="00D851B7">
              <w:rPr>
                <w:rFonts w:ascii="Times New Roman" w:hAnsi="Times New Roman"/>
                <w:color w:val="000000"/>
                <w:szCs w:val="24"/>
              </w:rPr>
              <w:t>н</w:t>
            </w:r>
            <w:r w:rsidRPr="00D851B7">
              <w:rPr>
                <w:rFonts w:ascii="Times New Roman" w:hAnsi="Times New Roman"/>
                <w:color w:val="000000"/>
                <w:szCs w:val="24"/>
              </w:rPr>
              <w:t>деля</w:t>
            </w:r>
          </w:p>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Наследственная и ненаследственная изменчивость. Причины наследственных изменений. Мутации, ее формы. Биоте</w:t>
            </w:r>
            <w:r w:rsidRPr="00D851B7">
              <w:rPr>
                <w:rFonts w:ascii="Times New Roman" w:hAnsi="Times New Roman"/>
                <w:color w:val="000000"/>
                <w:szCs w:val="24"/>
              </w:rPr>
              <w:t>х</w:t>
            </w:r>
            <w:r w:rsidRPr="00D851B7">
              <w:rPr>
                <w:rFonts w:ascii="Times New Roman" w:hAnsi="Times New Roman"/>
                <w:color w:val="000000"/>
                <w:szCs w:val="24"/>
              </w:rPr>
              <w:t>нология. Генная и клеточная инженерия. Клонирование.</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Многообразие и эволюция органического мира</w:t>
            </w:r>
            <w:r w:rsidRPr="00D851B7">
              <w:rPr>
                <w:rFonts w:ascii="Times New Roman" w:hAnsi="Times New Roman"/>
                <w:color w:val="000000"/>
                <w:szCs w:val="24"/>
              </w:rPr>
              <w:t>.</w:t>
            </w:r>
          </w:p>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Основные систематические категории (систематика). Вид, его критерии. Популяция. Теория эволюция органического мира Ч. Дарвина. Приспособленность организмов.</w:t>
            </w:r>
          </w:p>
          <w:p w:rsidR="006630B2" w:rsidRPr="00D851B7" w:rsidRDefault="006630B2" w:rsidP="006630B2">
            <w:pPr>
              <w:spacing w:after="0" w:line="240" w:lineRule="auto"/>
              <w:ind w:firstLine="333"/>
              <w:jc w:val="both"/>
              <w:outlineLvl w:val="0"/>
              <w:rPr>
                <w:rFonts w:ascii="Times New Roman" w:hAnsi="Times New Roman"/>
                <w:b/>
                <w:color w:val="000000"/>
                <w:szCs w:val="24"/>
              </w:rPr>
            </w:pPr>
            <w:r w:rsidRPr="00D851B7">
              <w:rPr>
                <w:rFonts w:ascii="Times New Roman" w:hAnsi="Times New Roman"/>
                <w:color w:val="000000"/>
                <w:szCs w:val="24"/>
              </w:rPr>
              <w:t>Искусственный отбор, селекция. Различные гипотезы происхождения жизни. Происхождение и эволюция человека.</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Основы экологии</w:t>
            </w:r>
            <w:r w:rsidRPr="00D851B7">
              <w:rPr>
                <w:rFonts w:ascii="Times New Roman" w:hAnsi="Times New Roman"/>
                <w:color w:val="000000"/>
                <w:szCs w:val="24"/>
              </w:rPr>
              <w:t>. Экологические факторы – абиотические и биотические. Взаимоотношения организмов: антиби</w:t>
            </w:r>
            <w:r w:rsidRPr="00D851B7">
              <w:rPr>
                <w:rFonts w:ascii="Times New Roman" w:hAnsi="Times New Roman"/>
                <w:color w:val="000000"/>
                <w:szCs w:val="24"/>
              </w:rPr>
              <w:t>о</w:t>
            </w:r>
            <w:r w:rsidRPr="00D851B7">
              <w:rPr>
                <w:rFonts w:ascii="Times New Roman" w:hAnsi="Times New Roman"/>
                <w:color w:val="000000"/>
                <w:szCs w:val="24"/>
              </w:rPr>
              <w:t xml:space="preserve">тические, </w:t>
            </w:r>
            <w:proofErr w:type="spellStart"/>
            <w:r w:rsidRPr="00D851B7">
              <w:rPr>
                <w:rFonts w:ascii="Times New Roman" w:hAnsi="Times New Roman"/>
                <w:color w:val="000000"/>
                <w:szCs w:val="24"/>
              </w:rPr>
              <w:t>мутуалистические</w:t>
            </w:r>
            <w:proofErr w:type="spellEnd"/>
            <w:r w:rsidRPr="00D851B7">
              <w:rPr>
                <w:rFonts w:ascii="Times New Roman" w:hAnsi="Times New Roman"/>
                <w:color w:val="000000"/>
                <w:szCs w:val="24"/>
              </w:rPr>
              <w:t>, нейтральные. Среда обитания и ее влияния на организм. Адаптации</w:t>
            </w:r>
          </w:p>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Экологические системы – биогеоценозы, видовая пространственная структура биогеоценозов. Пищевые связи и пищ</w:t>
            </w:r>
            <w:r w:rsidRPr="00D851B7">
              <w:rPr>
                <w:rFonts w:ascii="Times New Roman" w:hAnsi="Times New Roman"/>
                <w:color w:val="000000"/>
                <w:szCs w:val="24"/>
              </w:rPr>
              <w:t>е</w:t>
            </w:r>
            <w:r w:rsidRPr="00D851B7">
              <w:rPr>
                <w:rFonts w:ascii="Times New Roman" w:hAnsi="Times New Roman"/>
                <w:color w:val="000000"/>
                <w:szCs w:val="24"/>
              </w:rPr>
              <w:t xml:space="preserve">вые цепи (пастбищные и </w:t>
            </w:r>
            <w:proofErr w:type="spellStart"/>
            <w:r w:rsidRPr="00D851B7">
              <w:rPr>
                <w:rFonts w:ascii="Times New Roman" w:hAnsi="Times New Roman"/>
                <w:color w:val="000000"/>
                <w:szCs w:val="24"/>
              </w:rPr>
              <w:t>детритные</w:t>
            </w:r>
            <w:proofErr w:type="spellEnd"/>
            <w:r w:rsidRPr="00D851B7">
              <w:rPr>
                <w:rFonts w:ascii="Times New Roman" w:hAnsi="Times New Roman"/>
                <w:color w:val="000000"/>
                <w:szCs w:val="24"/>
              </w:rPr>
              <w:t>). Круговорот веществ и превращение энергии в экосистемах. Экологическая пирам</w:t>
            </w:r>
            <w:r w:rsidRPr="00D851B7">
              <w:rPr>
                <w:rFonts w:ascii="Times New Roman" w:hAnsi="Times New Roman"/>
                <w:color w:val="000000"/>
                <w:szCs w:val="24"/>
              </w:rPr>
              <w:t>и</w:t>
            </w:r>
            <w:r w:rsidRPr="00D851B7">
              <w:rPr>
                <w:rFonts w:ascii="Times New Roman" w:hAnsi="Times New Roman"/>
                <w:color w:val="000000"/>
                <w:szCs w:val="24"/>
              </w:rPr>
              <w:t xml:space="preserve">да. Характеристика водного и наземного биогеоценоза. </w:t>
            </w:r>
            <w:proofErr w:type="spellStart"/>
            <w:r w:rsidRPr="00D851B7">
              <w:rPr>
                <w:rFonts w:ascii="Times New Roman" w:hAnsi="Times New Roman"/>
                <w:color w:val="000000"/>
                <w:szCs w:val="24"/>
              </w:rPr>
              <w:t>Саморегуляция</w:t>
            </w:r>
            <w:proofErr w:type="spellEnd"/>
            <w:r w:rsidRPr="00D851B7">
              <w:rPr>
                <w:rFonts w:ascii="Times New Roman" w:hAnsi="Times New Roman"/>
                <w:color w:val="000000"/>
                <w:szCs w:val="24"/>
              </w:rPr>
              <w:t xml:space="preserve"> в экосистемах, их развитие и смена. Агробиоцен</w:t>
            </w:r>
            <w:r w:rsidRPr="00D851B7">
              <w:rPr>
                <w:rFonts w:ascii="Times New Roman" w:hAnsi="Times New Roman"/>
                <w:color w:val="000000"/>
                <w:szCs w:val="24"/>
              </w:rPr>
              <w:t>о</w:t>
            </w:r>
            <w:r w:rsidRPr="00D851B7">
              <w:rPr>
                <w:rFonts w:ascii="Times New Roman" w:hAnsi="Times New Roman"/>
                <w:color w:val="000000"/>
                <w:szCs w:val="24"/>
              </w:rPr>
              <w:t>зы</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A60ADA">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jc w:val="both"/>
              <w:outlineLvl w:val="0"/>
              <w:rPr>
                <w:rFonts w:ascii="Times New Roman" w:hAnsi="Times New Roman"/>
                <w:b/>
                <w:color w:val="000000"/>
                <w:szCs w:val="24"/>
              </w:rPr>
            </w:pPr>
            <w:r w:rsidRPr="00D851B7">
              <w:rPr>
                <w:rFonts w:ascii="Times New Roman" w:hAnsi="Times New Roman"/>
                <w:b/>
                <w:bCs/>
              </w:rPr>
              <w:t>В том числе практических занятий</w:t>
            </w:r>
          </w:p>
        </w:tc>
        <w:tc>
          <w:tcPr>
            <w:tcW w:w="331" w:type="pct"/>
            <w:vMerge w:val="restart"/>
            <w:tcBorders>
              <w:left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jc w:val="both"/>
              <w:outlineLvl w:val="0"/>
              <w:rPr>
                <w:rFonts w:ascii="Times New Roman" w:hAnsi="Times New Roman"/>
                <w:color w:val="000000"/>
                <w:szCs w:val="24"/>
              </w:rPr>
            </w:pPr>
            <w:r w:rsidRPr="00D851B7">
              <w:rPr>
                <w:rFonts w:ascii="Times New Roman" w:hAnsi="Times New Roman"/>
                <w:b/>
                <w:color w:val="000000"/>
                <w:szCs w:val="24"/>
              </w:rPr>
              <w:t xml:space="preserve">3 </w:t>
            </w:r>
            <w:r w:rsidRPr="00D851B7">
              <w:rPr>
                <w:rFonts w:ascii="Times New Roman" w:hAnsi="Times New Roman"/>
                <w:color w:val="000000"/>
                <w:szCs w:val="24"/>
              </w:rPr>
              <w:t>Анализ приспособлений организмов к разным средам обитания</w:t>
            </w:r>
          </w:p>
        </w:tc>
        <w:tc>
          <w:tcPr>
            <w:tcW w:w="331" w:type="pct"/>
            <w:vMerge/>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6630B2" w:rsidRPr="00D851B7"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tcPr>
          <w:p w:rsidR="006630B2" w:rsidRPr="00D851B7" w:rsidRDefault="006630B2" w:rsidP="006630B2">
            <w:pPr>
              <w:spacing w:after="0" w:line="240" w:lineRule="auto"/>
              <w:ind w:firstLine="333"/>
              <w:jc w:val="both"/>
              <w:outlineLvl w:val="0"/>
              <w:rPr>
                <w:rFonts w:ascii="Times New Roman" w:hAnsi="Times New Roman"/>
                <w:color w:val="000000"/>
                <w:szCs w:val="24"/>
              </w:rPr>
            </w:pPr>
            <w:r w:rsidRPr="00D851B7">
              <w:rPr>
                <w:rFonts w:ascii="Times New Roman" w:hAnsi="Times New Roman"/>
                <w:b/>
                <w:color w:val="000000"/>
                <w:szCs w:val="24"/>
              </w:rPr>
              <w:t>Биосфера – глобальная экосистема.</w:t>
            </w:r>
            <w:r w:rsidRPr="00D851B7">
              <w:rPr>
                <w:rFonts w:ascii="Times New Roman" w:hAnsi="Times New Roman"/>
                <w:color w:val="000000"/>
                <w:szCs w:val="24"/>
              </w:rPr>
              <w:t xml:space="preserve"> Роль живого вещества в круговороте веществ в биосфере. Учение В.И. Верна</w:t>
            </w:r>
            <w:r w:rsidRPr="00D851B7">
              <w:rPr>
                <w:rFonts w:ascii="Times New Roman" w:hAnsi="Times New Roman"/>
                <w:color w:val="000000"/>
                <w:szCs w:val="24"/>
              </w:rPr>
              <w:t>д</w:t>
            </w:r>
            <w:r w:rsidRPr="00D851B7">
              <w:rPr>
                <w:rFonts w:ascii="Times New Roman" w:hAnsi="Times New Roman"/>
                <w:color w:val="000000"/>
                <w:szCs w:val="24"/>
              </w:rPr>
              <w:t>ского о биосфере. Глобальные изменения в биосфере под влиянием деятельности человека. Проблемы устойчивого разв</w:t>
            </w:r>
            <w:r w:rsidRPr="00D851B7">
              <w:rPr>
                <w:rFonts w:ascii="Times New Roman" w:hAnsi="Times New Roman"/>
                <w:color w:val="000000"/>
                <w:szCs w:val="24"/>
              </w:rPr>
              <w:t>и</w:t>
            </w:r>
            <w:r w:rsidRPr="00D851B7">
              <w:rPr>
                <w:rFonts w:ascii="Times New Roman" w:hAnsi="Times New Roman"/>
                <w:color w:val="000000"/>
                <w:szCs w:val="24"/>
              </w:rPr>
              <w:t>тия биосферы.</w:t>
            </w:r>
          </w:p>
        </w:tc>
        <w:tc>
          <w:tcPr>
            <w:tcW w:w="331" w:type="pct"/>
            <w:tcBorders>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jc w:val="center"/>
              <w:rPr>
                <w:rFonts w:ascii="Times New Roman" w:hAnsi="Times New Roman"/>
                <w:bCs/>
                <w:szCs w:val="24"/>
              </w:rPr>
            </w:pPr>
            <w:r w:rsidRPr="00D851B7">
              <w:rPr>
                <w:rFonts w:ascii="Times New Roman" w:hAnsi="Times New Roman"/>
                <w:bCs/>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6630B2" w:rsidRPr="00D851B7" w:rsidRDefault="006630B2" w:rsidP="006630B2">
            <w:pPr>
              <w:spacing w:after="0" w:line="240" w:lineRule="auto"/>
              <w:rPr>
                <w:rFonts w:ascii="Times New Roman" w:hAnsi="Times New Roman"/>
                <w:b/>
                <w:i/>
                <w:szCs w:val="24"/>
              </w:rPr>
            </w:pPr>
          </w:p>
        </w:tc>
      </w:tr>
      <w:tr w:rsidR="00C442D6" w:rsidRPr="00D851B7" w:rsidTr="00FA68A4">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D851B7">
            <w:pPr>
              <w:spacing w:after="0" w:line="240" w:lineRule="auto"/>
              <w:rPr>
                <w:rFonts w:ascii="Times New Roman" w:hAnsi="Times New Roman"/>
                <w:b/>
                <w:bCs/>
                <w:szCs w:val="24"/>
              </w:rPr>
            </w:pPr>
          </w:p>
        </w:tc>
        <w:tc>
          <w:tcPr>
            <w:tcW w:w="3766" w:type="pct"/>
            <w:tcBorders>
              <w:top w:val="single" w:sz="4" w:space="0" w:color="auto"/>
              <w:left w:val="single" w:sz="4" w:space="0" w:color="auto"/>
              <w:bottom w:val="single" w:sz="4" w:space="0" w:color="auto"/>
              <w:right w:val="single" w:sz="4" w:space="0" w:color="auto"/>
            </w:tcBorders>
            <w:hideMark/>
          </w:tcPr>
          <w:p w:rsidR="00053708" w:rsidRPr="00D851B7" w:rsidRDefault="00053708" w:rsidP="00D851B7">
            <w:pPr>
              <w:spacing w:after="0" w:line="240" w:lineRule="auto"/>
              <w:rPr>
                <w:rFonts w:ascii="Times New Roman" w:hAnsi="Times New Roman"/>
                <w:b/>
                <w:color w:val="000000"/>
                <w:szCs w:val="24"/>
              </w:rPr>
            </w:pPr>
            <w:r w:rsidRPr="00D851B7">
              <w:rPr>
                <w:rFonts w:ascii="Times New Roman" w:hAnsi="Times New Roman"/>
                <w:b/>
                <w:color w:val="000000"/>
                <w:szCs w:val="24"/>
              </w:rPr>
              <w:t xml:space="preserve">Самостоятельная работа </w:t>
            </w:r>
            <w:proofErr w:type="gramStart"/>
            <w:r w:rsidRPr="00D851B7">
              <w:rPr>
                <w:rFonts w:ascii="Times New Roman" w:hAnsi="Times New Roman"/>
                <w:b/>
                <w:color w:val="000000"/>
                <w:szCs w:val="24"/>
              </w:rPr>
              <w:t>обучающихся</w:t>
            </w:r>
            <w:proofErr w:type="gramEnd"/>
            <w:r w:rsidR="00B85663" w:rsidRPr="00D851B7">
              <w:rPr>
                <w:rFonts w:ascii="Times New Roman" w:hAnsi="Times New Roman"/>
                <w:b/>
                <w:color w:val="000000"/>
                <w:szCs w:val="24"/>
              </w:rPr>
              <w:t>:</w:t>
            </w:r>
          </w:p>
          <w:p w:rsidR="00B85663" w:rsidRPr="00D851B7" w:rsidRDefault="00D1225A" w:rsidP="00D851B7">
            <w:pPr>
              <w:spacing w:after="0" w:line="240" w:lineRule="auto"/>
              <w:ind w:firstLine="328"/>
              <w:jc w:val="both"/>
              <w:rPr>
                <w:rFonts w:ascii="Times New Roman" w:hAnsi="Times New Roman"/>
                <w:color w:val="000000"/>
                <w:szCs w:val="24"/>
              </w:rPr>
            </w:pPr>
            <w:r w:rsidRPr="00D851B7">
              <w:rPr>
                <w:rFonts w:ascii="Times New Roman" w:hAnsi="Times New Roman"/>
                <w:color w:val="000000"/>
                <w:szCs w:val="24"/>
              </w:rPr>
              <w:t xml:space="preserve">- </w:t>
            </w:r>
            <w:r w:rsidR="00D851B7" w:rsidRPr="00D851B7">
              <w:rPr>
                <w:rFonts w:ascii="Times New Roman" w:hAnsi="Times New Roman"/>
                <w:color w:val="000000"/>
                <w:szCs w:val="24"/>
              </w:rPr>
              <w:t>составить схему классификации вида собака домашняя, используя таксономические единицы с. 210-214</w:t>
            </w:r>
            <w:r w:rsidRPr="00D851B7">
              <w:rPr>
                <w:rFonts w:ascii="Times New Roman" w:hAnsi="Times New Roman"/>
                <w:color w:val="000000"/>
                <w:szCs w:val="24"/>
              </w:rPr>
              <w:t>;</w:t>
            </w:r>
          </w:p>
          <w:p w:rsidR="00D851B7" w:rsidRPr="00D851B7" w:rsidRDefault="00D1225A" w:rsidP="00D851B7">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 xml:space="preserve">- </w:t>
            </w:r>
            <w:r w:rsidR="00D851B7" w:rsidRPr="00D851B7">
              <w:rPr>
                <w:rFonts w:ascii="Times New Roman" w:hAnsi="Times New Roman"/>
                <w:color w:val="000000"/>
                <w:szCs w:val="24"/>
              </w:rPr>
              <w:t xml:space="preserve">выявить основные различия растительной, животной и </w:t>
            </w:r>
            <w:proofErr w:type="spellStart"/>
            <w:r w:rsidR="00D851B7" w:rsidRPr="00D851B7">
              <w:rPr>
                <w:rFonts w:ascii="Times New Roman" w:hAnsi="Times New Roman"/>
                <w:color w:val="000000"/>
                <w:szCs w:val="24"/>
              </w:rPr>
              <w:t>прокариотической</w:t>
            </w:r>
            <w:proofErr w:type="spellEnd"/>
            <w:r w:rsidR="00D851B7" w:rsidRPr="00D851B7">
              <w:rPr>
                <w:rFonts w:ascii="Times New Roman" w:hAnsi="Times New Roman"/>
                <w:color w:val="000000"/>
                <w:szCs w:val="24"/>
              </w:rPr>
              <w:t xml:space="preserve"> и грибной клеток;</w:t>
            </w:r>
          </w:p>
          <w:p w:rsidR="00D851B7" w:rsidRPr="00D851B7" w:rsidRDefault="00D851B7" w:rsidP="00D851B7">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 решить задачи на биосинтез белка;</w:t>
            </w:r>
          </w:p>
          <w:p w:rsidR="00D851B7" w:rsidRPr="00D851B7" w:rsidRDefault="00D851B7" w:rsidP="00D851B7">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 раскрыть систематическое положение вида «человека разумного»;</w:t>
            </w:r>
          </w:p>
          <w:p w:rsidR="00D1225A" w:rsidRPr="00D851B7" w:rsidRDefault="00D851B7" w:rsidP="00D851B7">
            <w:pPr>
              <w:spacing w:after="0" w:line="240" w:lineRule="auto"/>
              <w:ind w:firstLine="333"/>
              <w:jc w:val="both"/>
              <w:outlineLvl w:val="0"/>
              <w:rPr>
                <w:rFonts w:ascii="Times New Roman" w:hAnsi="Times New Roman"/>
                <w:color w:val="000000"/>
                <w:szCs w:val="24"/>
              </w:rPr>
            </w:pPr>
            <w:r w:rsidRPr="00D851B7">
              <w:rPr>
                <w:rFonts w:ascii="Times New Roman" w:hAnsi="Times New Roman"/>
                <w:color w:val="000000"/>
                <w:szCs w:val="24"/>
              </w:rPr>
              <w:t>- решить экологическую задачу стр. 224-229.</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D851B7" w:rsidP="00D851B7">
            <w:pPr>
              <w:suppressAutoHyphens/>
              <w:spacing w:after="0" w:line="240" w:lineRule="auto"/>
              <w:jc w:val="center"/>
              <w:rPr>
                <w:rFonts w:ascii="Times New Roman" w:hAnsi="Times New Roman"/>
                <w:b/>
                <w:bCs/>
                <w:szCs w:val="24"/>
              </w:rPr>
            </w:pPr>
            <w:r w:rsidRPr="00D851B7">
              <w:rPr>
                <w:rFonts w:ascii="Times New Roman" w:hAnsi="Times New Roman"/>
                <w:b/>
                <w:szCs w:val="24"/>
              </w:rPr>
              <w:t>1</w:t>
            </w:r>
            <w:r w:rsidR="00FA68A4" w:rsidRPr="00D851B7">
              <w:rPr>
                <w:rFonts w:ascii="Times New Roman" w:hAnsi="Times New Roman"/>
                <w:b/>
                <w:szCs w:val="24"/>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053708" w:rsidRPr="00D851B7" w:rsidRDefault="00053708" w:rsidP="00D851B7">
            <w:pPr>
              <w:spacing w:after="0" w:line="240" w:lineRule="auto"/>
              <w:rPr>
                <w:rFonts w:ascii="Times New Roman" w:hAnsi="Times New Roman"/>
                <w:b/>
                <w:i/>
                <w:szCs w:val="24"/>
              </w:rPr>
            </w:pPr>
          </w:p>
        </w:tc>
      </w:tr>
      <w:tr w:rsidR="00053708" w:rsidRPr="00D851B7" w:rsidTr="00C442D6">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D851B7" w:rsidRDefault="00053708" w:rsidP="00B1671C">
            <w:pPr>
              <w:suppressAutoHyphens/>
              <w:spacing w:after="0" w:line="240" w:lineRule="auto"/>
              <w:rPr>
                <w:rFonts w:ascii="Times New Roman" w:hAnsi="Times New Roman"/>
                <w:b/>
                <w:szCs w:val="24"/>
              </w:rPr>
            </w:pPr>
            <w:r w:rsidRPr="00D851B7">
              <w:rPr>
                <w:rFonts w:ascii="Times New Roman" w:hAnsi="Times New Roman"/>
                <w:b/>
                <w:szCs w:val="24"/>
              </w:rPr>
              <w:t>Промежуточная аттестация</w:t>
            </w:r>
            <w:r w:rsidR="00302247" w:rsidRPr="00D851B7">
              <w:rPr>
                <w:rFonts w:ascii="Times New Roman" w:hAnsi="Times New Roman"/>
                <w:b/>
                <w:szCs w:val="24"/>
              </w:rPr>
              <w:t xml:space="preserve"> в форме дифференцированного зачета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740B4D" w:rsidP="00740B4D">
            <w:pPr>
              <w:spacing w:after="0" w:line="240" w:lineRule="auto"/>
              <w:jc w:val="center"/>
              <w:rPr>
                <w:rFonts w:ascii="Times New Roman" w:hAnsi="Times New Roman"/>
                <w:b/>
                <w:szCs w:val="24"/>
              </w:rPr>
            </w:pPr>
            <w:r w:rsidRPr="00D851B7">
              <w:rPr>
                <w:rFonts w:ascii="Times New Roman" w:hAnsi="Times New Roman"/>
                <w:b/>
                <w:szCs w:val="24"/>
              </w:rPr>
              <w:t>2</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D851B7" w:rsidRDefault="00053708" w:rsidP="00B1671C">
            <w:pPr>
              <w:spacing w:after="0" w:line="240" w:lineRule="auto"/>
              <w:jc w:val="center"/>
              <w:rPr>
                <w:rFonts w:ascii="Times New Roman" w:hAnsi="Times New Roman"/>
                <w:b/>
                <w:i/>
                <w:szCs w:val="24"/>
              </w:rPr>
            </w:pPr>
          </w:p>
        </w:tc>
      </w:tr>
      <w:tr w:rsidR="00053708" w:rsidRPr="00D851B7" w:rsidTr="00C442D6">
        <w:trPr>
          <w:trHeight w:val="20"/>
        </w:trPr>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D851B7" w:rsidRDefault="00053708" w:rsidP="00B1671C">
            <w:pPr>
              <w:spacing w:after="0" w:line="240" w:lineRule="auto"/>
              <w:rPr>
                <w:rFonts w:ascii="Times New Roman" w:hAnsi="Times New Roman"/>
                <w:b/>
                <w:bCs/>
                <w:szCs w:val="24"/>
              </w:rPr>
            </w:pPr>
            <w:r w:rsidRPr="00D851B7">
              <w:rPr>
                <w:rFonts w:ascii="Times New Roman" w:hAnsi="Times New Roman"/>
                <w:b/>
                <w:bCs/>
                <w:szCs w:val="24"/>
              </w:rPr>
              <w:t>Всего:</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D851B7" w:rsidRDefault="005A7409" w:rsidP="00B1671C">
            <w:pPr>
              <w:spacing w:after="0" w:line="240" w:lineRule="auto"/>
              <w:jc w:val="center"/>
              <w:rPr>
                <w:rFonts w:ascii="Times New Roman" w:hAnsi="Times New Roman"/>
                <w:b/>
                <w:bCs/>
                <w:szCs w:val="24"/>
              </w:rPr>
            </w:pPr>
            <w:r>
              <w:rPr>
                <w:rFonts w:ascii="Times New Roman" w:hAnsi="Times New Roman"/>
                <w:b/>
                <w:bCs/>
                <w:szCs w:val="24"/>
              </w:rPr>
              <w:t>54</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D851B7" w:rsidRDefault="00053708" w:rsidP="00B1671C">
            <w:pPr>
              <w:spacing w:after="0" w:line="240" w:lineRule="auto"/>
              <w:jc w:val="center"/>
              <w:rPr>
                <w:rFonts w:ascii="Times New Roman" w:hAnsi="Times New Roman"/>
                <w:b/>
                <w:bCs/>
                <w:i/>
                <w:szCs w:val="24"/>
              </w:rPr>
            </w:pPr>
          </w:p>
        </w:tc>
      </w:tr>
    </w:tbl>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DF0665" w:rsidRDefault="00DF0665" w:rsidP="00DF0665">
      <w:pPr>
        <w:ind w:left="1353"/>
        <w:rPr>
          <w:rFonts w:ascii="Times New Roman" w:hAnsi="Times New Roman"/>
          <w:b/>
          <w:bCs/>
          <w:sz w:val="24"/>
        </w:rPr>
      </w:pPr>
      <w:r>
        <w:rPr>
          <w:rFonts w:ascii="Times New Roman" w:hAnsi="Times New Roman"/>
          <w:b/>
          <w:bCs/>
          <w:sz w:val="24"/>
        </w:rPr>
        <w:lastRenderedPageBreak/>
        <w:t>3. УСЛОВИЯ РЕАЛИЗАЦИИ ПРОГРАММЫ УЧЕБНОЙ ДИСЦИПЛИНЫ</w:t>
      </w:r>
    </w:p>
    <w:p w:rsidR="00DF0665" w:rsidRDefault="00DF0665" w:rsidP="00DF0665">
      <w:pPr>
        <w:suppressAutoHyphens/>
        <w:spacing w:after="0"/>
        <w:ind w:firstLine="709"/>
        <w:jc w:val="both"/>
        <w:rPr>
          <w:rFonts w:ascii="Times New Roman" w:hAnsi="Times New Roman"/>
          <w:bCs/>
          <w:sz w:val="24"/>
          <w:szCs w:val="24"/>
        </w:rPr>
      </w:pPr>
    </w:p>
    <w:p w:rsidR="00DF0665" w:rsidRDefault="00DF0665" w:rsidP="00DF0665">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«Естествознания»</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DF0665" w:rsidRDefault="00DF0665" w:rsidP="00DF0665">
      <w:pPr>
        <w:pStyle w:val="ab"/>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DF0665" w:rsidRDefault="00DF0665" w:rsidP="00DF0665">
      <w:pPr>
        <w:pStyle w:val="ab"/>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DF0665" w:rsidRDefault="00DF0665" w:rsidP="00DF0665">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DF0665" w:rsidRDefault="00DF0665" w:rsidP="00DF0665">
      <w:pPr>
        <w:suppressAutoHyphens/>
        <w:spacing w:after="0"/>
        <w:ind w:firstLine="709"/>
        <w:jc w:val="both"/>
        <w:rPr>
          <w:rFonts w:ascii="Times New Roman" w:hAnsi="Times New Roman"/>
          <w:bCs/>
          <w:sz w:val="24"/>
          <w:szCs w:val="24"/>
        </w:rPr>
      </w:pPr>
    </w:p>
    <w:p w:rsidR="00DF0665" w:rsidRDefault="00DF0665" w:rsidP="00DF0665">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DF0665" w:rsidRDefault="00DF0665" w:rsidP="00DF0665">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DF0665" w:rsidRDefault="00DF0665" w:rsidP="00DF0665">
      <w:pPr>
        <w:widowControl w:val="0"/>
        <w:tabs>
          <w:tab w:val="left" w:pos="709"/>
        </w:tabs>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ab/>
        <w:t xml:space="preserve">1. Естествознание: учебник / А.Л. </w:t>
      </w:r>
      <w:proofErr w:type="spellStart"/>
      <w:r>
        <w:rPr>
          <w:rFonts w:ascii="Times New Roman" w:hAnsi="Times New Roman"/>
          <w:sz w:val="24"/>
          <w:szCs w:val="24"/>
          <w:lang w:eastAsia="en-US"/>
        </w:rPr>
        <w:t>Петелин</w:t>
      </w:r>
      <w:proofErr w:type="spellEnd"/>
      <w:r>
        <w:rPr>
          <w:rFonts w:ascii="Times New Roman" w:hAnsi="Times New Roman"/>
          <w:sz w:val="24"/>
          <w:szCs w:val="24"/>
          <w:lang w:eastAsia="en-US"/>
        </w:rPr>
        <w:t xml:space="preserve">, Т.Н. </w:t>
      </w:r>
      <w:proofErr w:type="spellStart"/>
      <w:r>
        <w:rPr>
          <w:rFonts w:ascii="Times New Roman" w:hAnsi="Times New Roman"/>
          <w:sz w:val="24"/>
          <w:szCs w:val="24"/>
          <w:lang w:eastAsia="en-US"/>
        </w:rPr>
        <w:t>Гаева</w:t>
      </w:r>
      <w:proofErr w:type="spellEnd"/>
      <w:r>
        <w:rPr>
          <w:rFonts w:ascii="Times New Roman" w:hAnsi="Times New Roman"/>
          <w:sz w:val="24"/>
          <w:szCs w:val="24"/>
          <w:lang w:eastAsia="en-US"/>
        </w:rPr>
        <w:t xml:space="preserve">, А.Л. </w:t>
      </w:r>
      <w:proofErr w:type="spellStart"/>
      <w:r>
        <w:rPr>
          <w:rFonts w:ascii="Times New Roman" w:hAnsi="Times New Roman"/>
          <w:sz w:val="24"/>
          <w:szCs w:val="24"/>
          <w:lang w:eastAsia="en-US"/>
        </w:rPr>
        <w:t>Бреннер</w:t>
      </w:r>
      <w:proofErr w:type="spellEnd"/>
      <w:r>
        <w:rPr>
          <w:rFonts w:ascii="Times New Roman" w:hAnsi="Times New Roman"/>
          <w:sz w:val="24"/>
          <w:szCs w:val="24"/>
          <w:lang w:eastAsia="en-US"/>
        </w:rPr>
        <w:t xml:space="preserve"> – М.: ФОРУМ, 2013. – 256 с.: ил. – (Профессиональное образование) </w:t>
      </w:r>
      <w:r>
        <w:rPr>
          <w:rFonts w:ascii="Times New Roman" w:hAnsi="Times New Roman"/>
          <w:sz w:val="24"/>
        </w:rPr>
        <w:t xml:space="preserve">– </w:t>
      </w:r>
      <w:r>
        <w:rPr>
          <w:rFonts w:ascii="Times New Roman" w:hAnsi="Times New Roman"/>
          <w:sz w:val="24"/>
          <w:lang w:val="en-US"/>
        </w:rPr>
        <w:t>ISBN</w:t>
      </w:r>
      <w:r w:rsidRPr="00DF0665">
        <w:rPr>
          <w:rFonts w:ascii="Times New Roman" w:hAnsi="Times New Roman"/>
          <w:sz w:val="24"/>
        </w:rPr>
        <w:t xml:space="preserve"> </w:t>
      </w:r>
      <w:r>
        <w:rPr>
          <w:rFonts w:ascii="Times New Roman" w:hAnsi="Times New Roman"/>
          <w:sz w:val="24"/>
        </w:rPr>
        <w:t>978-5-91134-417-7</w:t>
      </w:r>
    </w:p>
    <w:p w:rsidR="00DF0665" w:rsidRDefault="00DF0665" w:rsidP="00DF0665">
      <w:pPr>
        <w:ind w:left="1353"/>
        <w:rPr>
          <w:rFonts w:ascii="Times New Roman" w:hAnsi="Times New Roman"/>
          <w:b/>
          <w:bCs/>
          <w:sz w:val="24"/>
        </w:rPr>
      </w:pPr>
      <w:r>
        <w:rPr>
          <w:rFonts w:ascii="Times New Roman" w:hAnsi="Times New Roman"/>
          <w:b/>
          <w:bCs/>
          <w:sz w:val="24"/>
        </w:rPr>
        <w:t>3. УСЛОВИЯ РЕАЛИЗАЦИИ ПРОГРАММЫ УЧЕБНОЙ ДИСЦИПЛИНЫ</w:t>
      </w:r>
    </w:p>
    <w:p w:rsidR="00DF0665" w:rsidRDefault="00DF0665" w:rsidP="00DF0665">
      <w:pPr>
        <w:suppressAutoHyphens/>
        <w:spacing w:after="0"/>
        <w:ind w:firstLine="709"/>
        <w:jc w:val="both"/>
        <w:rPr>
          <w:rFonts w:ascii="Times New Roman" w:hAnsi="Times New Roman"/>
          <w:bCs/>
          <w:sz w:val="24"/>
          <w:szCs w:val="24"/>
        </w:rPr>
      </w:pPr>
    </w:p>
    <w:p w:rsidR="00DF0665" w:rsidRDefault="00DF0665" w:rsidP="00DF0665">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«Естествознания»</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DF0665" w:rsidRDefault="00DF0665" w:rsidP="00DF0665">
      <w:pPr>
        <w:pStyle w:val="ab"/>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DF0665" w:rsidRDefault="00DF0665" w:rsidP="00DF0665">
      <w:pPr>
        <w:pStyle w:val="ab"/>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DF0665" w:rsidRDefault="00DF0665" w:rsidP="00DF0665">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DF0665" w:rsidRDefault="00DF0665" w:rsidP="00DF0665">
      <w:pPr>
        <w:suppressAutoHyphens/>
        <w:spacing w:after="0"/>
        <w:ind w:firstLine="709"/>
        <w:jc w:val="both"/>
        <w:rPr>
          <w:rFonts w:ascii="Times New Roman" w:hAnsi="Times New Roman"/>
          <w:bCs/>
          <w:sz w:val="24"/>
          <w:szCs w:val="24"/>
        </w:rPr>
      </w:pPr>
    </w:p>
    <w:p w:rsidR="00DF0665" w:rsidRDefault="00DF0665" w:rsidP="00DF0665">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DF0665" w:rsidRDefault="00DF0665" w:rsidP="00DF0665">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DF0665" w:rsidRDefault="00DF0665" w:rsidP="00DF0665">
      <w:pPr>
        <w:widowControl w:val="0"/>
        <w:tabs>
          <w:tab w:val="left" w:pos="709"/>
        </w:tabs>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tab/>
        <w:t xml:space="preserve">1. Естествознание: учебник / А.Л. </w:t>
      </w:r>
      <w:proofErr w:type="spellStart"/>
      <w:r>
        <w:rPr>
          <w:rFonts w:ascii="Times New Roman" w:hAnsi="Times New Roman"/>
          <w:sz w:val="24"/>
          <w:szCs w:val="24"/>
          <w:lang w:eastAsia="en-US"/>
        </w:rPr>
        <w:t>Петелин</w:t>
      </w:r>
      <w:proofErr w:type="spellEnd"/>
      <w:r>
        <w:rPr>
          <w:rFonts w:ascii="Times New Roman" w:hAnsi="Times New Roman"/>
          <w:sz w:val="24"/>
          <w:szCs w:val="24"/>
          <w:lang w:eastAsia="en-US"/>
        </w:rPr>
        <w:t xml:space="preserve">, Т.Н. </w:t>
      </w:r>
      <w:proofErr w:type="spellStart"/>
      <w:r>
        <w:rPr>
          <w:rFonts w:ascii="Times New Roman" w:hAnsi="Times New Roman"/>
          <w:sz w:val="24"/>
          <w:szCs w:val="24"/>
          <w:lang w:eastAsia="en-US"/>
        </w:rPr>
        <w:t>Гаева</w:t>
      </w:r>
      <w:proofErr w:type="spellEnd"/>
      <w:r>
        <w:rPr>
          <w:rFonts w:ascii="Times New Roman" w:hAnsi="Times New Roman"/>
          <w:sz w:val="24"/>
          <w:szCs w:val="24"/>
          <w:lang w:eastAsia="en-US"/>
        </w:rPr>
        <w:t xml:space="preserve">, А.Л. </w:t>
      </w:r>
      <w:proofErr w:type="spellStart"/>
      <w:r>
        <w:rPr>
          <w:rFonts w:ascii="Times New Roman" w:hAnsi="Times New Roman"/>
          <w:sz w:val="24"/>
          <w:szCs w:val="24"/>
          <w:lang w:eastAsia="en-US"/>
        </w:rPr>
        <w:t>Бреннер</w:t>
      </w:r>
      <w:proofErr w:type="spellEnd"/>
      <w:r>
        <w:rPr>
          <w:rFonts w:ascii="Times New Roman" w:hAnsi="Times New Roman"/>
          <w:sz w:val="24"/>
          <w:szCs w:val="24"/>
          <w:lang w:eastAsia="en-US"/>
        </w:rPr>
        <w:t xml:space="preserve"> – М.: ФОРУМ, 2013. – 256 с.: ил. – (Профессиональное образование) </w:t>
      </w:r>
      <w:r>
        <w:rPr>
          <w:rFonts w:ascii="Times New Roman" w:hAnsi="Times New Roman"/>
          <w:sz w:val="24"/>
        </w:rPr>
        <w:t xml:space="preserve">– </w:t>
      </w:r>
      <w:r>
        <w:rPr>
          <w:rFonts w:ascii="Times New Roman" w:hAnsi="Times New Roman"/>
          <w:sz w:val="24"/>
          <w:lang w:val="en-US"/>
        </w:rPr>
        <w:t>ISBN</w:t>
      </w:r>
      <w:r w:rsidRPr="00DF0665">
        <w:rPr>
          <w:rFonts w:ascii="Times New Roman" w:hAnsi="Times New Roman"/>
          <w:sz w:val="24"/>
        </w:rPr>
        <w:t xml:space="preserve"> </w:t>
      </w:r>
      <w:r>
        <w:rPr>
          <w:rFonts w:ascii="Times New Roman" w:hAnsi="Times New Roman"/>
          <w:sz w:val="24"/>
        </w:rPr>
        <w:t>978-5-91134-417-7</w:t>
      </w:r>
    </w:p>
    <w:p w:rsidR="00BC7F59" w:rsidRDefault="00BC7F59"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p>
    <w:p w:rsidR="00DF0665" w:rsidRDefault="00DF0665" w:rsidP="00053708">
      <w:pPr>
        <w:rPr>
          <w:rFonts w:ascii="Times New Roman" w:hAnsi="Times New Roman"/>
          <w:b/>
          <w:i/>
          <w:sz w:val="24"/>
          <w:szCs w:val="24"/>
        </w:rPr>
      </w:pPr>
      <w:bookmarkStart w:id="0" w:name="_GoBack"/>
      <w:bookmarkEnd w:id="0"/>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4355"/>
        <w:gridCol w:w="2317"/>
      </w:tblGrid>
      <w:tr w:rsidR="00053708" w:rsidRPr="00A757C7" w:rsidTr="00D80A8E">
        <w:tc>
          <w:tcPr>
            <w:tcW w:w="1709" w:type="pct"/>
            <w:tcBorders>
              <w:top w:val="single" w:sz="4" w:space="0" w:color="auto"/>
              <w:left w:val="single" w:sz="4" w:space="0" w:color="auto"/>
              <w:bottom w:val="single" w:sz="4" w:space="0" w:color="auto"/>
              <w:right w:val="single" w:sz="4" w:space="0" w:color="auto"/>
            </w:tcBorders>
            <w:vAlign w:val="center"/>
            <w:hideMark/>
          </w:tcPr>
          <w:p w:rsidR="00053708" w:rsidRPr="00A757C7" w:rsidRDefault="00053708" w:rsidP="001234A8">
            <w:pPr>
              <w:spacing w:after="0" w:line="240" w:lineRule="auto"/>
              <w:jc w:val="center"/>
              <w:rPr>
                <w:rFonts w:ascii="Times New Roman" w:hAnsi="Times New Roman"/>
                <w:b/>
                <w:bCs/>
                <w:i/>
              </w:rPr>
            </w:pPr>
            <w:r w:rsidRPr="00A757C7">
              <w:rPr>
                <w:rFonts w:ascii="Times New Roman" w:hAnsi="Times New Roman"/>
                <w:b/>
                <w:bCs/>
                <w:i/>
              </w:rPr>
              <w:t>Результаты обучения</w:t>
            </w:r>
          </w:p>
        </w:tc>
        <w:tc>
          <w:tcPr>
            <w:tcW w:w="2148" w:type="pct"/>
            <w:tcBorders>
              <w:top w:val="single" w:sz="4" w:space="0" w:color="auto"/>
              <w:left w:val="single" w:sz="4" w:space="0" w:color="auto"/>
              <w:bottom w:val="single" w:sz="4" w:space="0" w:color="auto"/>
              <w:right w:val="single" w:sz="4" w:space="0" w:color="auto"/>
            </w:tcBorders>
            <w:vAlign w:val="center"/>
            <w:hideMark/>
          </w:tcPr>
          <w:p w:rsidR="00053708" w:rsidRPr="00A757C7" w:rsidRDefault="00053708" w:rsidP="001234A8">
            <w:pPr>
              <w:spacing w:after="0" w:line="240" w:lineRule="auto"/>
              <w:jc w:val="center"/>
              <w:rPr>
                <w:rFonts w:ascii="Times New Roman" w:hAnsi="Times New Roman"/>
                <w:b/>
                <w:bCs/>
                <w:i/>
              </w:rPr>
            </w:pPr>
            <w:r w:rsidRPr="00A757C7">
              <w:rPr>
                <w:rFonts w:ascii="Times New Roman" w:hAnsi="Times New Roman"/>
                <w:b/>
                <w:bCs/>
                <w:i/>
              </w:rPr>
              <w:t>Критерии оценки</w:t>
            </w:r>
          </w:p>
        </w:tc>
        <w:tc>
          <w:tcPr>
            <w:tcW w:w="1143" w:type="pct"/>
            <w:tcBorders>
              <w:top w:val="single" w:sz="4" w:space="0" w:color="auto"/>
              <w:left w:val="single" w:sz="4" w:space="0" w:color="auto"/>
              <w:bottom w:val="single" w:sz="4" w:space="0" w:color="auto"/>
              <w:right w:val="single" w:sz="4" w:space="0" w:color="auto"/>
            </w:tcBorders>
            <w:vAlign w:val="center"/>
            <w:hideMark/>
          </w:tcPr>
          <w:p w:rsidR="00053708" w:rsidRPr="00A757C7" w:rsidRDefault="00053708" w:rsidP="001234A8">
            <w:pPr>
              <w:spacing w:after="0" w:line="240" w:lineRule="auto"/>
              <w:jc w:val="center"/>
              <w:rPr>
                <w:rFonts w:ascii="Times New Roman" w:hAnsi="Times New Roman"/>
                <w:b/>
                <w:bCs/>
                <w:i/>
              </w:rPr>
            </w:pPr>
            <w:r w:rsidRPr="00A757C7">
              <w:rPr>
                <w:rFonts w:ascii="Times New Roman" w:hAnsi="Times New Roman"/>
                <w:b/>
                <w:bCs/>
                <w:i/>
              </w:rPr>
              <w:t>Методы оценки</w:t>
            </w:r>
          </w:p>
        </w:tc>
      </w:tr>
      <w:tr w:rsidR="00795810" w:rsidRPr="00A757C7" w:rsidTr="00D80A8E">
        <w:tc>
          <w:tcPr>
            <w:tcW w:w="1709" w:type="pct"/>
            <w:tcBorders>
              <w:top w:val="single" w:sz="4" w:space="0" w:color="auto"/>
              <w:left w:val="single" w:sz="4" w:space="0" w:color="auto"/>
              <w:bottom w:val="single" w:sz="4" w:space="0" w:color="auto"/>
              <w:right w:val="single" w:sz="4" w:space="0" w:color="auto"/>
            </w:tcBorders>
          </w:tcPr>
          <w:p w:rsidR="00795810" w:rsidRPr="00A757C7" w:rsidRDefault="0063224C" w:rsidP="00A757C7">
            <w:pPr>
              <w:suppressAutoHyphens/>
              <w:spacing w:after="0" w:line="240" w:lineRule="auto"/>
              <w:ind w:firstLine="173"/>
              <w:rPr>
                <w:rFonts w:ascii="Times New Roman" w:hAnsi="Times New Roman"/>
                <w:shd w:val="clear" w:color="auto" w:fill="FFFFFF"/>
              </w:rPr>
            </w:pPr>
            <w:r w:rsidRPr="00A757C7">
              <w:rPr>
                <w:rFonts w:ascii="Times New Roman" w:hAnsi="Times New Roman"/>
                <w:shd w:val="clear" w:color="auto" w:fill="FFFFFF"/>
              </w:rPr>
              <w:t xml:space="preserve">- </w:t>
            </w:r>
            <w:r w:rsidR="00A757C7" w:rsidRPr="00A757C7">
              <w:rPr>
                <w:rFonts w:ascii="Times New Roman" w:hAnsi="Times New Roman"/>
                <w:shd w:val="clear" w:color="auto" w:fill="FFFFFF"/>
              </w:rPr>
              <w:t xml:space="preserve">знание </w:t>
            </w:r>
            <w:r w:rsidRPr="00A757C7">
              <w:rPr>
                <w:rFonts w:ascii="Times New Roman" w:hAnsi="Times New Roman"/>
                <w:shd w:val="clear" w:color="auto" w:fill="FFFFFF"/>
              </w:rPr>
              <w:t>основны</w:t>
            </w:r>
            <w:r w:rsidR="00A757C7" w:rsidRPr="00A757C7">
              <w:rPr>
                <w:rFonts w:ascii="Times New Roman" w:hAnsi="Times New Roman"/>
                <w:shd w:val="clear" w:color="auto" w:fill="FFFFFF"/>
              </w:rPr>
              <w:t>х наук</w:t>
            </w:r>
            <w:r w:rsidRPr="00A757C7">
              <w:rPr>
                <w:rFonts w:ascii="Times New Roman" w:hAnsi="Times New Roman"/>
                <w:shd w:val="clear" w:color="auto" w:fill="FFFFFF"/>
              </w:rPr>
              <w:t xml:space="preserve"> о природе, их общност</w:t>
            </w:r>
            <w:r w:rsidR="00A757C7" w:rsidRPr="00A757C7">
              <w:rPr>
                <w:rFonts w:ascii="Times New Roman" w:hAnsi="Times New Roman"/>
                <w:shd w:val="clear" w:color="auto" w:fill="FFFFFF"/>
              </w:rPr>
              <w:t>и</w:t>
            </w:r>
            <w:r w:rsidRPr="00A757C7">
              <w:rPr>
                <w:rFonts w:ascii="Times New Roman" w:hAnsi="Times New Roman"/>
                <w:shd w:val="clear" w:color="auto" w:fill="FFFFFF"/>
              </w:rPr>
              <w:t xml:space="preserve"> и отличи</w:t>
            </w:r>
            <w:r w:rsidR="00A757C7" w:rsidRPr="00A757C7">
              <w:rPr>
                <w:rFonts w:ascii="Times New Roman" w:hAnsi="Times New Roman"/>
                <w:shd w:val="clear" w:color="auto" w:fill="FFFFFF"/>
              </w:rPr>
              <w:t>й</w:t>
            </w:r>
            <w:r w:rsidRPr="00A757C7">
              <w:rPr>
                <w:rFonts w:ascii="Times New Roman" w:hAnsi="Times New Roman"/>
                <w:shd w:val="clear" w:color="auto" w:fill="FFFFFF"/>
              </w:rPr>
              <w:t xml:space="preserve">; </w:t>
            </w:r>
          </w:p>
        </w:tc>
        <w:tc>
          <w:tcPr>
            <w:tcW w:w="2148" w:type="pct"/>
            <w:tcBorders>
              <w:top w:val="single" w:sz="4" w:space="0" w:color="auto"/>
              <w:left w:val="single" w:sz="4" w:space="0" w:color="auto"/>
              <w:bottom w:val="single" w:sz="4" w:space="0" w:color="auto"/>
              <w:right w:val="single" w:sz="4" w:space="0" w:color="auto"/>
            </w:tcBorders>
          </w:tcPr>
          <w:p w:rsidR="00A757C7" w:rsidRDefault="00A757C7" w:rsidP="008113CC">
            <w:pPr>
              <w:spacing w:after="0" w:line="240" w:lineRule="auto"/>
              <w:ind w:firstLine="323"/>
              <w:rPr>
                <w:rFonts w:ascii="Times New Roman" w:hAnsi="Times New Roman"/>
              </w:rPr>
            </w:pPr>
            <w:r w:rsidRPr="00A757C7">
              <w:rPr>
                <w:rFonts w:ascii="Times New Roman" w:hAnsi="Times New Roman"/>
              </w:rPr>
              <w:t>формулирует основные понятия химии и биологии;</w:t>
            </w:r>
          </w:p>
          <w:p w:rsidR="00795810" w:rsidRPr="00A757C7" w:rsidRDefault="00A757C7" w:rsidP="008113CC">
            <w:pPr>
              <w:spacing w:after="0" w:line="240" w:lineRule="auto"/>
              <w:ind w:firstLine="323"/>
              <w:rPr>
                <w:rFonts w:ascii="Times New Roman" w:hAnsi="Times New Roman"/>
                <w:bCs/>
                <w:i/>
              </w:rPr>
            </w:pPr>
            <w:r w:rsidRPr="00A757C7">
              <w:rPr>
                <w:rFonts w:ascii="Times New Roman" w:hAnsi="Times New Roman"/>
              </w:rPr>
              <w:t xml:space="preserve">раскрывает представление об основных </w:t>
            </w:r>
            <w:proofErr w:type="gramStart"/>
            <w:r w:rsidRPr="00A757C7">
              <w:rPr>
                <w:rFonts w:ascii="Times New Roman" w:hAnsi="Times New Roman"/>
              </w:rPr>
              <w:t>науках</w:t>
            </w:r>
            <w:proofErr w:type="gramEnd"/>
            <w:r w:rsidRPr="00A757C7">
              <w:rPr>
                <w:rFonts w:ascii="Times New Roman" w:hAnsi="Times New Roman"/>
              </w:rPr>
              <w:t xml:space="preserve"> о природе, обозначая их общность и различия</w:t>
            </w:r>
          </w:p>
        </w:tc>
        <w:tc>
          <w:tcPr>
            <w:tcW w:w="1143" w:type="pct"/>
            <w:tcBorders>
              <w:top w:val="single" w:sz="4" w:space="0" w:color="auto"/>
              <w:left w:val="single" w:sz="4" w:space="0" w:color="auto"/>
              <w:bottom w:val="single" w:sz="4" w:space="0" w:color="auto"/>
              <w:right w:val="single" w:sz="4" w:space="0" w:color="auto"/>
            </w:tcBorders>
          </w:tcPr>
          <w:p w:rsidR="00795810" w:rsidRPr="00D80A8E" w:rsidRDefault="00C5623E" w:rsidP="001234A8">
            <w:pPr>
              <w:spacing w:after="0" w:line="240" w:lineRule="auto"/>
              <w:rPr>
                <w:rFonts w:ascii="Times New Roman" w:hAnsi="Times New Roman"/>
                <w:bCs/>
              </w:rPr>
            </w:pPr>
            <w:r w:rsidRPr="00D80A8E">
              <w:rPr>
                <w:rFonts w:ascii="Times New Roman" w:hAnsi="Times New Roman"/>
                <w:bCs/>
              </w:rPr>
              <w:t>Оценка результатов выполнения самост</w:t>
            </w:r>
            <w:r w:rsidRPr="00D80A8E">
              <w:rPr>
                <w:rFonts w:ascii="Times New Roman" w:hAnsi="Times New Roman"/>
                <w:bCs/>
              </w:rPr>
              <w:t>о</w:t>
            </w:r>
            <w:r w:rsidRPr="00D80A8E">
              <w:rPr>
                <w:rFonts w:ascii="Times New Roman" w:hAnsi="Times New Roman"/>
                <w:bCs/>
              </w:rPr>
              <w:t>ятельной работы и устного опроса</w:t>
            </w:r>
          </w:p>
        </w:tc>
      </w:tr>
      <w:tr w:rsidR="00C5623E" w:rsidRPr="00A757C7" w:rsidTr="00D80A8E">
        <w:tc>
          <w:tcPr>
            <w:tcW w:w="1709"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uppressAutoHyphens/>
              <w:spacing w:after="0" w:line="240" w:lineRule="auto"/>
              <w:ind w:firstLine="173"/>
              <w:rPr>
                <w:rFonts w:ascii="Times New Roman" w:hAnsi="Times New Roman"/>
                <w:shd w:val="clear" w:color="auto" w:fill="FFFFFF"/>
              </w:rPr>
            </w:pPr>
            <w:r w:rsidRPr="00A757C7">
              <w:rPr>
                <w:rFonts w:ascii="Times New Roman" w:hAnsi="Times New Roman"/>
                <w:shd w:val="clear" w:color="auto" w:fill="FFFFFF"/>
              </w:rPr>
              <w:t xml:space="preserve">- знание естественнонаучного метода познания и его составляющих, единства законов природы во Вселенной; </w:t>
            </w:r>
          </w:p>
        </w:tc>
        <w:tc>
          <w:tcPr>
            <w:tcW w:w="2148" w:type="pct"/>
            <w:tcBorders>
              <w:top w:val="single" w:sz="4" w:space="0" w:color="auto"/>
              <w:left w:val="single" w:sz="4" w:space="0" w:color="auto"/>
              <w:bottom w:val="single" w:sz="4" w:space="0" w:color="auto"/>
              <w:right w:val="single" w:sz="4" w:space="0" w:color="auto"/>
            </w:tcBorders>
          </w:tcPr>
          <w:p w:rsidR="00C5623E" w:rsidRDefault="00C5623E" w:rsidP="00C5623E">
            <w:pPr>
              <w:spacing w:after="0" w:line="240" w:lineRule="auto"/>
              <w:ind w:firstLine="323"/>
              <w:rPr>
                <w:rFonts w:ascii="Times New Roman" w:hAnsi="Times New Roman"/>
                <w:bCs/>
              </w:rPr>
            </w:pPr>
            <w:r>
              <w:rPr>
                <w:rFonts w:ascii="Times New Roman" w:hAnsi="Times New Roman"/>
                <w:bCs/>
              </w:rPr>
              <w:t>формулирует естественнонаучный м</w:t>
            </w:r>
            <w:r>
              <w:rPr>
                <w:rFonts w:ascii="Times New Roman" w:hAnsi="Times New Roman"/>
                <w:bCs/>
              </w:rPr>
              <w:t>е</w:t>
            </w:r>
            <w:r>
              <w:rPr>
                <w:rFonts w:ascii="Times New Roman" w:hAnsi="Times New Roman"/>
                <w:bCs/>
              </w:rPr>
              <w:t>тод познания и его составляющие;</w:t>
            </w:r>
          </w:p>
          <w:p w:rsidR="00C5623E" w:rsidRPr="00A757C7" w:rsidRDefault="00C5623E" w:rsidP="00C5623E">
            <w:pPr>
              <w:spacing w:after="0" w:line="240" w:lineRule="auto"/>
              <w:ind w:firstLine="323"/>
              <w:rPr>
                <w:rFonts w:ascii="Times New Roman" w:hAnsi="Times New Roman"/>
                <w:bCs/>
              </w:rPr>
            </w:pPr>
            <w:r>
              <w:rPr>
                <w:rFonts w:ascii="Times New Roman" w:hAnsi="Times New Roman"/>
                <w:bCs/>
              </w:rPr>
              <w:t>описывает единство законов природы во Вселенной;</w:t>
            </w:r>
          </w:p>
        </w:tc>
        <w:tc>
          <w:tcPr>
            <w:tcW w:w="1143" w:type="pct"/>
            <w:tcBorders>
              <w:top w:val="single" w:sz="4" w:space="0" w:color="auto"/>
              <w:left w:val="single" w:sz="4" w:space="0" w:color="auto"/>
              <w:bottom w:val="single" w:sz="4" w:space="0" w:color="auto"/>
              <w:right w:val="single" w:sz="4" w:space="0" w:color="auto"/>
            </w:tcBorders>
          </w:tcPr>
          <w:p w:rsidR="00C5623E" w:rsidRPr="00D80A8E" w:rsidRDefault="00C5623E" w:rsidP="00C5623E">
            <w:pPr>
              <w:spacing w:after="0" w:line="240" w:lineRule="auto"/>
            </w:pPr>
            <w:r w:rsidRPr="00D80A8E">
              <w:rPr>
                <w:rFonts w:ascii="Times New Roman" w:hAnsi="Times New Roman"/>
                <w:bCs/>
              </w:rPr>
              <w:t>Оценка результатов выполнения самост</w:t>
            </w:r>
            <w:r w:rsidRPr="00D80A8E">
              <w:rPr>
                <w:rFonts w:ascii="Times New Roman" w:hAnsi="Times New Roman"/>
                <w:bCs/>
              </w:rPr>
              <w:t>о</w:t>
            </w:r>
            <w:r w:rsidRPr="00D80A8E">
              <w:rPr>
                <w:rFonts w:ascii="Times New Roman" w:hAnsi="Times New Roman"/>
                <w:bCs/>
              </w:rPr>
              <w:t>ятельной работы и устного опроса</w:t>
            </w:r>
          </w:p>
        </w:tc>
      </w:tr>
      <w:tr w:rsidR="00C5623E" w:rsidRPr="00A757C7" w:rsidTr="00D80A8E">
        <w:tc>
          <w:tcPr>
            <w:tcW w:w="1709"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uppressAutoHyphens/>
              <w:spacing w:after="0" w:line="240" w:lineRule="auto"/>
              <w:ind w:firstLine="173"/>
              <w:rPr>
                <w:rFonts w:ascii="Times New Roman" w:hAnsi="Times New Roman"/>
                <w:shd w:val="clear" w:color="auto" w:fill="FFFFFF"/>
              </w:rPr>
            </w:pPr>
            <w:r w:rsidRPr="00A757C7">
              <w:rPr>
                <w:rFonts w:ascii="Times New Roman" w:hAnsi="Times New Roman"/>
                <w:shd w:val="clear" w:color="auto" w:fill="FFFFFF"/>
              </w:rPr>
              <w:t xml:space="preserve">- взаимосвязь между научными открытиями и развитием техники и технологий; </w:t>
            </w:r>
          </w:p>
        </w:tc>
        <w:tc>
          <w:tcPr>
            <w:tcW w:w="2148"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pacing w:after="0" w:line="240" w:lineRule="auto"/>
              <w:ind w:firstLine="323"/>
              <w:rPr>
                <w:rFonts w:ascii="Times New Roman" w:hAnsi="Times New Roman"/>
                <w:bCs/>
              </w:rPr>
            </w:pPr>
            <w:r>
              <w:rPr>
                <w:rFonts w:ascii="Times New Roman" w:hAnsi="Times New Roman"/>
                <w:bCs/>
              </w:rPr>
              <w:t xml:space="preserve">воспроизводит взаимосвязь </w:t>
            </w:r>
            <w:r>
              <w:rPr>
                <w:rFonts w:ascii="Times New Roman" w:hAnsi="Times New Roman"/>
                <w:shd w:val="clear" w:color="auto" w:fill="FFFFFF"/>
              </w:rPr>
              <w:t>между научными открытиями и развитием техн</w:t>
            </w:r>
            <w:r>
              <w:rPr>
                <w:rFonts w:ascii="Times New Roman" w:hAnsi="Times New Roman"/>
                <w:shd w:val="clear" w:color="auto" w:fill="FFFFFF"/>
              </w:rPr>
              <w:t>и</w:t>
            </w:r>
            <w:r>
              <w:rPr>
                <w:rFonts w:ascii="Times New Roman" w:hAnsi="Times New Roman"/>
                <w:shd w:val="clear" w:color="auto" w:fill="FFFFFF"/>
              </w:rPr>
              <w:t>ки и технологий;</w:t>
            </w:r>
          </w:p>
        </w:tc>
        <w:tc>
          <w:tcPr>
            <w:tcW w:w="1143" w:type="pct"/>
            <w:tcBorders>
              <w:top w:val="single" w:sz="4" w:space="0" w:color="auto"/>
              <w:left w:val="single" w:sz="4" w:space="0" w:color="auto"/>
              <w:bottom w:val="single" w:sz="4" w:space="0" w:color="auto"/>
              <w:right w:val="single" w:sz="4" w:space="0" w:color="auto"/>
            </w:tcBorders>
          </w:tcPr>
          <w:p w:rsidR="00C5623E" w:rsidRPr="00D80A8E" w:rsidRDefault="00C5623E" w:rsidP="00C5623E">
            <w:pPr>
              <w:spacing w:after="0" w:line="240" w:lineRule="auto"/>
            </w:pPr>
            <w:r w:rsidRPr="00D80A8E">
              <w:rPr>
                <w:rFonts w:ascii="Times New Roman" w:hAnsi="Times New Roman"/>
                <w:bCs/>
              </w:rPr>
              <w:t>Оценка результатов выполнения самост</w:t>
            </w:r>
            <w:r w:rsidRPr="00D80A8E">
              <w:rPr>
                <w:rFonts w:ascii="Times New Roman" w:hAnsi="Times New Roman"/>
                <w:bCs/>
              </w:rPr>
              <w:t>о</w:t>
            </w:r>
            <w:r w:rsidRPr="00D80A8E">
              <w:rPr>
                <w:rFonts w:ascii="Times New Roman" w:hAnsi="Times New Roman"/>
                <w:bCs/>
              </w:rPr>
              <w:t>ятельной работы и устного опроса</w:t>
            </w:r>
          </w:p>
        </w:tc>
      </w:tr>
      <w:tr w:rsidR="00C5623E" w:rsidRPr="00A757C7" w:rsidTr="00D80A8E">
        <w:tc>
          <w:tcPr>
            <w:tcW w:w="1709"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uppressAutoHyphens/>
              <w:spacing w:after="0" w:line="240" w:lineRule="auto"/>
              <w:ind w:firstLine="173"/>
              <w:rPr>
                <w:rFonts w:ascii="Times New Roman" w:hAnsi="Times New Roman"/>
                <w:shd w:val="clear" w:color="auto" w:fill="FFFFFF"/>
              </w:rPr>
            </w:pPr>
            <w:r w:rsidRPr="00A757C7">
              <w:rPr>
                <w:rFonts w:ascii="Times New Roman" w:hAnsi="Times New Roman"/>
                <w:shd w:val="clear" w:color="auto" w:fill="FFFFFF"/>
              </w:rPr>
              <w:t>- вклад великих ученых в формирование современной естественнонаучной картины мира;</w:t>
            </w:r>
          </w:p>
        </w:tc>
        <w:tc>
          <w:tcPr>
            <w:tcW w:w="2148" w:type="pct"/>
            <w:tcBorders>
              <w:top w:val="single" w:sz="4" w:space="0" w:color="auto"/>
              <w:left w:val="single" w:sz="4" w:space="0" w:color="auto"/>
              <w:bottom w:val="single" w:sz="4" w:space="0" w:color="auto"/>
              <w:right w:val="single" w:sz="4" w:space="0" w:color="auto"/>
            </w:tcBorders>
          </w:tcPr>
          <w:p w:rsidR="00C5623E" w:rsidRPr="00A757C7" w:rsidRDefault="00C5623E" w:rsidP="00C5623E">
            <w:pPr>
              <w:spacing w:after="0" w:line="240" w:lineRule="auto"/>
              <w:ind w:firstLine="323"/>
              <w:rPr>
                <w:rFonts w:ascii="Times New Roman" w:hAnsi="Times New Roman"/>
                <w:bCs/>
              </w:rPr>
            </w:pPr>
            <w:r>
              <w:rPr>
                <w:rFonts w:ascii="Times New Roman" w:hAnsi="Times New Roman"/>
                <w:bCs/>
              </w:rPr>
              <w:t xml:space="preserve">перечисляет </w:t>
            </w:r>
            <w:r>
              <w:rPr>
                <w:rFonts w:ascii="Times New Roman" w:hAnsi="Times New Roman"/>
                <w:shd w:val="clear" w:color="auto" w:fill="FFFFFF"/>
              </w:rPr>
              <w:t>вклад великих ученых в формирование современной естественн</w:t>
            </w:r>
            <w:r>
              <w:rPr>
                <w:rFonts w:ascii="Times New Roman" w:hAnsi="Times New Roman"/>
                <w:shd w:val="clear" w:color="auto" w:fill="FFFFFF"/>
              </w:rPr>
              <w:t>о</w:t>
            </w:r>
            <w:r>
              <w:rPr>
                <w:rFonts w:ascii="Times New Roman" w:hAnsi="Times New Roman"/>
                <w:shd w:val="clear" w:color="auto" w:fill="FFFFFF"/>
              </w:rPr>
              <w:t>научной картины мира;</w:t>
            </w:r>
          </w:p>
        </w:tc>
        <w:tc>
          <w:tcPr>
            <w:tcW w:w="1143" w:type="pct"/>
            <w:tcBorders>
              <w:top w:val="single" w:sz="4" w:space="0" w:color="auto"/>
              <w:left w:val="single" w:sz="4" w:space="0" w:color="auto"/>
              <w:bottom w:val="single" w:sz="4" w:space="0" w:color="auto"/>
              <w:right w:val="single" w:sz="4" w:space="0" w:color="auto"/>
            </w:tcBorders>
          </w:tcPr>
          <w:p w:rsidR="00C5623E" w:rsidRPr="00D80A8E" w:rsidRDefault="00C5623E" w:rsidP="00C5623E">
            <w:pPr>
              <w:spacing w:after="0" w:line="240" w:lineRule="auto"/>
            </w:pPr>
            <w:r w:rsidRPr="00D80A8E">
              <w:rPr>
                <w:rFonts w:ascii="Times New Roman" w:hAnsi="Times New Roman"/>
                <w:bCs/>
              </w:rPr>
              <w:t>Оценка результатов выполнения самост</w:t>
            </w:r>
            <w:r w:rsidRPr="00D80A8E">
              <w:rPr>
                <w:rFonts w:ascii="Times New Roman" w:hAnsi="Times New Roman"/>
                <w:bCs/>
              </w:rPr>
              <w:t>о</w:t>
            </w:r>
            <w:r w:rsidRPr="00D80A8E">
              <w:rPr>
                <w:rFonts w:ascii="Times New Roman" w:hAnsi="Times New Roman"/>
                <w:bCs/>
              </w:rPr>
              <w:t>ятельной работы и устного опроса</w:t>
            </w:r>
          </w:p>
        </w:tc>
      </w:tr>
      <w:tr w:rsidR="0063224C" w:rsidRPr="00A757C7" w:rsidTr="00D80A8E">
        <w:tc>
          <w:tcPr>
            <w:tcW w:w="1709" w:type="pct"/>
            <w:tcBorders>
              <w:top w:val="single" w:sz="4" w:space="0" w:color="auto"/>
              <w:left w:val="single" w:sz="4" w:space="0" w:color="auto"/>
              <w:bottom w:val="single" w:sz="4" w:space="0" w:color="auto"/>
              <w:right w:val="single" w:sz="4" w:space="0" w:color="auto"/>
            </w:tcBorders>
          </w:tcPr>
          <w:p w:rsidR="0063224C" w:rsidRPr="00713CA8" w:rsidRDefault="0063224C" w:rsidP="0063224C">
            <w:pPr>
              <w:suppressAutoHyphens/>
              <w:spacing w:after="0" w:line="240" w:lineRule="auto"/>
              <w:ind w:firstLine="315"/>
              <w:rPr>
                <w:rFonts w:ascii="Times New Roman" w:hAnsi="Times New Roman"/>
                <w:shd w:val="clear" w:color="auto" w:fill="FFFFFF"/>
              </w:rPr>
            </w:pPr>
            <w:r w:rsidRPr="00713CA8">
              <w:rPr>
                <w:rFonts w:ascii="Times New Roman" w:hAnsi="Times New Roman"/>
                <w:shd w:val="clear" w:color="auto" w:fill="FFFFFF"/>
              </w:rPr>
              <w:t xml:space="preserve">- </w:t>
            </w:r>
            <w:r w:rsidRPr="00713CA8">
              <w:rPr>
                <w:rFonts w:ascii="Arial" w:hAnsi="Arial" w:cs="Arial"/>
                <w:color w:val="333333"/>
                <w:shd w:val="clear" w:color="auto" w:fill="FFFFFF"/>
              </w:rPr>
              <w:t> </w:t>
            </w:r>
            <w:r w:rsidRPr="00713CA8">
              <w:rPr>
                <w:rFonts w:ascii="Times New Roman" w:hAnsi="Times New Roman"/>
                <w:shd w:val="clear" w:color="auto" w:fill="FFFFFF"/>
              </w:rPr>
              <w:t>умение</w:t>
            </w:r>
            <w:r w:rsidRPr="00713CA8">
              <w:rPr>
                <w:rFonts w:ascii="Arial" w:hAnsi="Arial" w:cs="Arial"/>
                <w:color w:val="333333"/>
                <w:shd w:val="clear" w:color="auto" w:fill="FFFFFF"/>
              </w:rPr>
              <w:t xml:space="preserve"> </w:t>
            </w:r>
            <w:r w:rsidRPr="00713CA8">
              <w:rPr>
                <w:rFonts w:ascii="Times New Roman" w:hAnsi="Times New Roman"/>
                <w:shd w:val="clear" w:color="auto" w:fill="FFFFFF"/>
              </w:rPr>
              <w:t xml:space="preserve">ориентироваться в современных научных понятиях и информации естественнонаучного содержания; </w:t>
            </w:r>
          </w:p>
        </w:tc>
        <w:tc>
          <w:tcPr>
            <w:tcW w:w="2148" w:type="pct"/>
            <w:tcBorders>
              <w:top w:val="single" w:sz="4" w:space="0" w:color="auto"/>
              <w:left w:val="single" w:sz="4" w:space="0" w:color="auto"/>
              <w:bottom w:val="single" w:sz="4" w:space="0" w:color="auto"/>
              <w:right w:val="single" w:sz="4" w:space="0" w:color="auto"/>
            </w:tcBorders>
          </w:tcPr>
          <w:p w:rsidR="0063224C" w:rsidRPr="00713CA8" w:rsidRDefault="00C5623E" w:rsidP="008113CC">
            <w:pPr>
              <w:spacing w:after="0" w:line="240" w:lineRule="auto"/>
              <w:ind w:firstLine="323"/>
              <w:rPr>
                <w:rFonts w:ascii="Times New Roman" w:hAnsi="Times New Roman"/>
                <w:bCs/>
              </w:rPr>
            </w:pPr>
            <w:r w:rsidRPr="00713CA8">
              <w:rPr>
                <w:rFonts w:ascii="Times New Roman" w:hAnsi="Times New Roman"/>
                <w:bCs/>
              </w:rPr>
              <w:t>устанавливает взаимосвязь между с</w:t>
            </w:r>
            <w:r w:rsidRPr="00713CA8">
              <w:rPr>
                <w:rFonts w:ascii="Times New Roman" w:hAnsi="Times New Roman"/>
                <w:bCs/>
              </w:rPr>
              <w:t>о</w:t>
            </w:r>
            <w:r w:rsidRPr="00713CA8">
              <w:rPr>
                <w:rFonts w:ascii="Times New Roman" w:hAnsi="Times New Roman"/>
                <w:bCs/>
              </w:rPr>
              <w:t>временными научными понятиями и и</w:t>
            </w:r>
            <w:r w:rsidRPr="00713CA8">
              <w:rPr>
                <w:rFonts w:ascii="Times New Roman" w:hAnsi="Times New Roman"/>
                <w:bCs/>
              </w:rPr>
              <w:t>н</w:t>
            </w:r>
            <w:r w:rsidRPr="00713CA8">
              <w:rPr>
                <w:rFonts w:ascii="Times New Roman" w:hAnsi="Times New Roman"/>
                <w:bCs/>
              </w:rPr>
              <w:t>формацией естественнонаучного содерж</w:t>
            </w:r>
            <w:r w:rsidRPr="00713CA8">
              <w:rPr>
                <w:rFonts w:ascii="Times New Roman" w:hAnsi="Times New Roman"/>
                <w:bCs/>
              </w:rPr>
              <w:t>а</w:t>
            </w:r>
            <w:r w:rsidRPr="00713CA8">
              <w:rPr>
                <w:rFonts w:ascii="Times New Roman" w:hAnsi="Times New Roman"/>
                <w:bCs/>
              </w:rPr>
              <w:t>ния</w:t>
            </w:r>
          </w:p>
        </w:tc>
        <w:tc>
          <w:tcPr>
            <w:tcW w:w="1143" w:type="pct"/>
            <w:tcBorders>
              <w:top w:val="single" w:sz="4" w:space="0" w:color="auto"/>
              <w:left w:val="single" w:sz="4" w:space="0" w:color="auto"/>
              <w:bottom w:val="single" w:sz="4" w:space="0" w:color="auto"/>
              <w:right w:val="single" w:sz="4" w:space="0" w:color="auto"/>
            </w:tcBorders>
          </w:tcPr>
          <w:p w:rsidR="0063224C" w:rsidRPr="00D80A8E" w:rsidRDefault="00713CA8" w:rsidP="001234A8">
            <w:pPr>
              <w:spacing w:after="0" w:line="240" w:lineRule="auto"/>
              <w:rPr>
                <w:rFonts w:ascii="Times New Roman" w:hAnsi="Times New Roman"/>
                <w:bCs/>
              </w:rPr>
            </w:pPr>
            <w:r w:rsidRPr="00D80A8E">
              <w:rPr>
                <w:rFonts w:ascii="Times New Roman" w:hAnsi="Times New Roman"/>
                <w:bCs/>
              </w:rPr>
              <w:t>Оценка результатов выполнения практ</w:t>
            </w:r>
            <w:r w:rsidRPr="00D80A8E">
              <w:rPr>
                <w:rFonts w:ascii="Times New Roman" w:hAnsi="Times New Roman"/>
                <w:bCs/>
              </w:rPr>
              <w:t>и</w:t>
            </w:r>
            <w:r w:rsidRPr="00D80A8E">
              <w:rPr>
                <w:rFonts w:ascii="Times New Roman" w:hAnsi="Times New Roman"/>
                <w:bCs/>
              </w:rPr>
              <w:t>ческих заданий и с</w:t>
            </w:r>
            <w:r w:rsidRPr="00D80A8E">
              <w:rPr>
                <w:rFonts w:ascii="Times New Roman" w:hAnsi="Times New Roman"/>
                <w:bCs/>
              </w:rPr>
              <w:t>а</w:t>
            </w:r>
            <w:r w:rsidRPr="00D80A8E">
              <w:rPr>
                <w:rFonts w:ascii="Times New Roman" w:hAnsi="Times New Roman"/>
                <w:bCs/>
              </w:rPr>
              <w:t>мостоятельной раб</w:t>
            </w:r>
            <w:r w:rsidRPr="00D80A8E">
              <w:rPr>
                <w:rFonts w:ascii="Times New Roman" w:hAnsi="Times New Roman"/>
                <w:bCs/>
              </w:rPr>
              <w:t>о</w:t>
            </w:r>
            <w:r w:rsidRPr="00D80A8E">
              <w:rPr>
                <w:rFonts w:ascii="Times New Roman" w:hAnsi="Times New Roman"/>
                <w:bCs/>
              </w:rPr>
              <w:t>ты</w:t>
            </w:r>
          </w:p>
        </w:tc>
      </w:tr>
      <w:tr w:rsidR="0063224C" w:rsidRPr="00A757C7" w:rsidTr="00D80A8E">
        <w:tc>
          <w:tcPr>
            <w:tcW w:w="1709" w:type="pct"/>
            <w:tcBorders>
              <w:top w:val="single" w:sz="4" w:space="0" w:color="auto"/>
              <w:left w:val="single" w:sz="4" w:space="0" w:color="auto"/>
              <w:bottom w:val="single" w:sz="4" w:space="0" w:color="auto"/>
              <w:right w:val="single" w:sz="4" w:space="0" w:color="auto"/>
            </w:tcBorders>
          </w:tcPr>
          <w:p w:rsidR="0063224C" w:rsidRPr="00713CA8" w:rsidRDefault="0063224C" w:rsidP="00C5623E">
            <w:pPr>
              <w:suppressAutoHyphens/>
              <w:spacing w:after="0" w:line="240" w:lineRule="auto"/>
              <w:ind w:firstLine="315"/>
              <w:rPr>
                <w:rFonts w:ascii="Times New Roman" w:hAnsi="Times New Roman"/>
                <w:shd w:val="clear" w:color="auto" w:fill="FFFFFF"/>
              </w:rPr>
            </w:pPr>
            <w:r w:rsidRPr="00713CA8">
              <w:rPr>
                <w:rFonts w:ascii="Times New Roman" w:hAnsi="Times New Roman"/>
                <w:shd w:val="clear" w:color="auto" w:fill="FFFFFF"/>
              </w:rPr>
              <w:t xml:space="preserve">- умение работать с естественнонаучной информацией: владеть методами поиска, выделять смысловую основу и оценивать достоверность информации; </w:t>
            </w:r>
          </w:p>
        </w:tc>
        <w:tc>
          <w:tcPr>
            <w:tcW w:w="2148" w:type="pct"/>
            <w:tcBorders>
              <w:top w:val="single" w:sz="4" w:space="0" w:color="auto"/>
              <w:left w:val="single" w:sz="4" w:space="0" w:color="auto"/>
              <w:bottom w:val="single" w:sz="4" w:space="0" w:color="auto"/>
              <w:right w:val="single" w:sz="4" w:space="0" w:color="auto"/>
            </w:tcBorders>
          </w:tcPr>
          <w:p w:rsidR="0063224C" w:rsidRPr="00713CA8" w:rsidRDefault="00713CA8" w:rsidP="008113CC">
            <w:pPr>
              <w:spacing w:after="0" w:line="240" w:lineRule="auto"/>
              <w:ind w:firstLine="323"/>
              <w:rPr>
                <w:rFonts w:ascii="Times New Roman" w:hAnsi="Times New Roman"/>
                <w:bCs/>
              </w:rPr>
            </w:pPr>
            <w:r w:rsidRPr="00713CA8">
              <w:rPr>
                <w:rFonts w:ascii="Times New Roman" w:hAnsi="Times New Roman"/>
                <w:bCs/>
              </w:rPr>
              <w:t>владеет методами поиска  естественн</w:t>
            </w:r>
            <w:r w:rsidRPr="00713CA8">
              <w:rPr>
                <w:rFonts w:ascii="Times New Roman" w:hAnsi="Times New Roman"/>
                <w:bCs/>
              </w:rPr>
              <w:t>о</w:t>
            </w:r>
            <w:r w:rsidRPr="00713CA8">
              <w:rPr>
                <w:rFonts w:ascii="Times New Roman" w:hAnsi="Times New Roman"/>
                <w:bCs/>
              </w:rPr>
              <w:t>научной информации, выделяет смысловую основу и оценивает достоверность инфо</w:t>
            </w:r>
            <w:r w:rsidRPr="00713CA8">
              <w:rPr>
                <w:rFonts w:ascii="Times New Roman" w:hAnsi="Times New Roman"/>
                <w:bCs/>
              </w:rPr>
              <w:t>р</w:t>
            </w:r>
            <w:r w:rsidRPr="00713CA8">
              <w:rPr>
                <w:rFonts w:ascii="Times New Roman" w:hAnsi="Times New Roman"/>
                <w:bCs/>
              </w:rPr>
              <w:t>мации</w:t>
            </w:r>
          </w:p>
        </w:tc>
        <w:tc>
          <w:tcPr>
            <w:tcW w:w="1143" w:type="pct"/>
            <w:tcBorders>
              <w:top w:val="single" w:sz="4" w:space="0" w:color="auto"/>
              <w:left w:val="single" w:sz="4" w:space="0" w:color="auto"/>
              <w:bottom w:val="single" w:sz="4" w:space="0" w:color="auto"/>
              <w:right w:val="single" w:sz="4" w:space="0" w:color="auto"/>
            </w:tcBorders>
          </w:tcPr>
          <w:p w:rsidR="0063224C" w:rsidRPr="00D80A8E" w:rsidRDefault="00713CA8" w:rsidP="001234A8">
            <w:pPr>
              <w:spacing w:after="0" w:line="240" w:lineRule="auto"/>
              <w:rPr>
                <w:rFonts w:ascii="Times New Roman" w:hAnsi="Times New Roman"/>
                <w:bCs/>
              </w:rPr>
            </w:pPr>
            <w:r w:rsidRPr="00D80A8E">
              <w:rPr>
                <w:rFonts w:ascii="Times New Roman" w:hAnsi="Times New Roman"/>
                <w:bCs/>
              </w:rPr>
              <w:t>Оценка результатов выполнения практ</w:t>
            </w:r>
            <w:r w:rsidRPr="00D80A8E">
              <w:rPr>
                <w:rFonts w:ascii="Times New Roman" w:hAnsi="Times New Roman"/>
                <w:bCs/>
              </w:rPr>
              <w:t>и</w:t>
            </w:r>
            <w:r w:rsidRPr="00D80A8E">
              <w:rPr>
                <w:rFonts w:ascii="Times New Roman" w:hAnsi="Times New Roman"/>
                <w:bCs/>
              </w:rPr>
              <w:t>ческих заданий и с</w:t>
            </w:r>
            <w:r w:rsidRPr="00D80A8E">
              <w:rPr>
                <w:rFonts w:ascii="Times New Roman" w:hAnsi="Times New Roman"/>
                <w:bCs/>
              </w:rPr>
              <w:t>а</w:t>
            </w:r>
            <w:r w:rsidRPr="00D80A8E">
              <w:rPr>
                <w:rFonts w:ascii="Times New Roman" w:hAnsi="Times New Roman"/>
                <w:bCs/>
              </w:rPr>
              <w:t>мостоятельной раб</w:t>
            </w:r>
            <w:r w:rsidRPr="00D80A8E">
              <w:rPr>
                <w:rFonts w:ascii="Times New Roman" w:hAnsi="Times New Roman"/>
                <w:bCs/>
              </w:rPr>
              <w:t>о</w:t>
            </w:r>
            <w:r w:rsidRPr="00D80A8E">
              <w:rPr>
                <w:rFonts w:ascii="Times New Roman" w:hAnsi="Times New Roman"/>
                <w:bCs/>
              </w:rPr>
              <w:t>ты</w:t>
            </w:r>
          </w:p>
        </w:tc>
      </w:tr>
      <w:tr w:rsidR="0063224C" w:rsidRPr="00A757C7" w:rsidTr="00D80A8E">
        <w:tc>
          <w:tcPr>
            <w:tcW w:w="1709" w:type="pct"/>
            <w:tcBorders>
              <w:top w:val="single" w:sz="4" w:space="0" w:color="auto"/>
              <w:left w:val="single" w:sz="4" w:space="0" w:color="auto"/>
              <w:bottom w:val="single" w:sz="4" w:space="0" w:color="auto"/>
              <w:right w:val="single" w:sz="4" w:space="0" w:color="auto"/>
            </w:tcBorders>
          </w:tcPr>
          <w:p w:rsidR="0063224C" w:rsidRPr="00713CA8" w:rsidRDefault="0063224C" w:rsidP="0063224C">
            <w:pPr>
              <w:suppressAutoHyphens/>
              <w:spacing w:after="0" w:line="240" w:lineRule="auto"/>
              <w:ind w:firstLine="315"/>
              <w:rPr>
                <w:rFonts w:ascii="Times New Roman" w:hAnsi="Times New Roman"/>
                <w:shd w:val="clear" w:color="auto" w:fill="FFFFFF"/>
              </w:rPr>
            </w:pPr>
            <w:r w:rsidRPr="00713CA8">
              <w:rPr>
                <w:rFonts w:ascii="Times New Roman" w:hAnsi="Times New Roman"/>
                <w:shd w:val="clear" w:color="auto" w:fill="FFFFFF"/>
              </w:rPr>
              <w:t>- умение 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tc>
        <w:tc>
          <w:tcPr>
            <w:tcW w:w="2148" w:type="pct"/>
            <w:tcBorders>
              <w:top w:val="single" w:sz="4" w:space="0" w:color="auto"/>
              <w:left w:val="single" w:sz="4" w:space="0" w:color="auto"/>
              <w:bottom w:val="single" w:sz="4" w:space="0" w:color="auto"/>
              <w:right w:val="single" w:sz="4" w:space="0" w:color="auto"/>
            </w:tcBorders>
          </w:tcPr>
          <w:p w:rsidR="0063224C" w:rsidRPr="00713CA8" w:rsidRDefault="00713CA8" w:rsidP="008113CC">
            <w:pPr>
              <w:spacing w:after="0" w:line="240" w:lineRule="auto"/>
              <w:ind w:firstLine="323"/>
              <w:rPr>
                <w:rFonts w:ascii="Times New Roman" w:hAnsi="Times New Roman"/>
                <w:bCs/>
              </w:rPr>
            </w:pPr>
            <w:r w:rsidRPr="00713CA8">
              <w:rPr>
                <w:rFonts w:ascii="Times New Roman" w:hAnsi="Times New Roman"/>
                <w:bCs/>
              </w:rPr>
              <w:t>применяет естественнонаучные знания в повседневной жизни для обеспечения безопасности жизнедеятельности, охраны здоровья, окружающей среды, энергосб</w:t>
            </w:r>
            <w:r w:rsidRPr="00713CA8">
              <w:rPr>
                <w:rFonts w:ascii="Times New Roman" w:hAnsi="Times New Roman"/>
                <w:bCs/>
              </w:rPr>
              <w:t>е</w:t>
            </w:r>
            <w:r w:rsidRPr="00713CA8">
              <w:rPr>
                <w:rFonts w:ascii="Times New Roman" w:hAnsi="Times New Roman"/>
                <w:bCs/>
              </w:rPr>
              <w:t>режения.</w:t>
            </w:r>
          </w:p>
        </w:tc>
        <w:tc>
          <w:tcPr>
            <w:tcW w:w="1143" w:type="pct"/>
            <w:tcBorders>
              <w:top w:val="single" w:sz="4" w:space="0" w:color="auto"/>
              <w:left w:val="single" w:sz="4" w:space="0" w:color="auto"/>
              <w:bottom w:val="single" w:sz="4" w:space="0" w:color="auto"/>
              <w:right w:val="single" w:sz="4" w:space="0" w:color="auto"/>
            </w:tcBorders>
          </w:tcPr>
          <w:p w:rsidR="0063224C" w:rsidRPr="00D80A8E" w:rsidRDefault="00713CA8" w:rsidP="001234A8">
            <w:pPr>
              <w:spacing w:after="0" w:line="240" w:lineRule="auto"/>
              <w:rPr>
                <w:rFonts w:ascii="Times New Roman" w:hAnsi="Times New Roman"/>
                <w:bCs/>
              </w:rPr>
            </w:pPr>
            <w:r w:rsidRPr="00D80A8E">
              <w:rPr>
                <w:rFonts w:ascii="Times New Roman" w:hAnsi="Times New Roman"/>
                <w:bCs/>
              </w:rPr>
              <w:t>Оценка результатов выполнения практ</w:t>
            </w:r>
            <w:r w:rsidRPr="00D80A8E">
              <w:rPr>
                <w:rFonts w:ascii="Times New Roman" w:hAnsi="Times New Roman"/>
                <w:bCs/>
              </w:rPr>
              <w:t>и</w:t>
            </w:r>
            <w:r w:rsidRPr="00D80A8E">
              <w:rPr>
                <w:rFonts w:ascii="Times New Roman" w:hAnsi="Times New Roman"/>
                <w:bCs/>
              </w:rPr>
              <w:t>ческих заданий и с</w:t>
            </w:r>
            <w:r w:rsidRPr="00D80A8E">
              <w:rPr>
                <w:rFonts w:ascii="Times New Roman" w:hAnsi="Times New Roman"/>
                <w:bCs/>
              </w:rPr>
              <w:t>а</w:t>
            </w:r>
            <w:r w:rsidRPr="00D80A8E">
              <w:rPr>
                <w:rFonts w:ascii="Times New Roman" w:hAnsi="Times New Roman"/>
                <w:bCs/>
              </w:rPr>
              <w:t>мостоятельной раб</w:t>
            </w:r>
            <w:r w:rsidRPr="00D80A8E">
              <w:rPr>
                <w:rFonts w:ascii="Times New Roman" w:hAnsi="Times New Roman"/>
                <w:bCs/>
              </w:rPr>
              <w:t>о</w:t>
            </w:r>
            <w:r w:rsidRPr="00D80A8E">
              <w:rPr>
                <w:rFonts w:ascii="Times New Roman" w:hAnsi="Times New Roman"/>
                <w:bCs/>
              </w:rPr>
              <w:t>ты</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70" w:rsidRDefault="00361970" w:rsidP="00053708">
      <w:pPr>
        <w:spacing w:after="0" w:line="240" w:lineRule="auto"/>
      </w:pPr>
      <w:r>
        <w:separator/>
      </w:r>
    </w:p>
  </w:endnote>
  <w:endnote w:type="continuationSeparator" w:id="0">
    <w:p w:rsidR="00361970" w:rsidRDefault="00361970"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DF0665">
          <w:rPr>
            <w:noProof/>
          </w:rPr>
          <w:t>6</w:t>
        </w:r>
        <w:r>
          <w:fldChar w:fldCharType="end"/>
        </w:r>
      </w:p>
    </w:sdtContent>
  </w:sdt>
  <w:p w:rsidR="00053170" w:rsidRDefault="000531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DF0665">
          <w:rPr>
            <w:noProof/>
          </w:rPr>
          <w:t>8</w:t>
        </w:r>
        <w:r>
          <w:fldChar w:fldCharType="end"/>
        </w:r>
      </w:p>
    </w:sdtContent>
  </w:sdt>
  <w:p w:rsidR="00053170" w:rsidRDefault="000531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70" w:rsidRDefault="00361970" w:rsidP="00053708">
      <w:pPr>
        <w:spacing w:after="0" w:line="240" w:lineRule="auto"/>
      </w:pPr>
      <w:r>
        <w:separator/>
      </w:r>
    </w:p>
  </w:footnote>
  <w:footnote w:type="continuationSeparator" w:id="0">
    <w:p w:rsidR="00361970" w:rsidRDefault="00361970"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5161"/>
    <w:rsid w:val="00053170"/>
    <w:rsid w:val="00053708"/>
    <w:rsid w:val="000B1B42"/>
    <w:rsid w:val="000B3E55"/>
    <w:rsid w:val="000C7B13"/>
    <w:rsid w:val="001234A8"/>
    <w:rsid w:val="00135BA7"/>
    <w:rsid w:val="00161144"/>
    <w:rsid w:val="001D12BF"/>
    <w:rsid w:val="001E5E77"/>
    <w:rsid w:val="0028330E"/>
    <w:rsid w:val="0029190C"/>
    <w:rsid w:val="002B789D"/>
    <w:rsid w:val="002E3539"/>
    <w:rsid w:val="002E7AE8"/>
    <w:rsid w:val="00302247"/>
    <w:rsid w:val="00361970"/>
    <w:rsid w:val="00370F3F"/>
    <w:rsid w:val="003C47D9"/>
    <w:rsid w:val="003D3B68"/>
    <w:rsid w:val="003E00BA"/>
    <w:rsid w:val="003E4243"/>
    <w:rsid w:val="00432345"/>
    <w:rsid w:val="004F6D65"/>
    <w:rsid w:val="005347E7"/>
    <w:rsid w:val="005A2F77"/>
    <w:rsid w:val="005A7409"/>
    <w:rsid w:val="005D2EE4"/>
    <w:rsid w:val="005F5BC1"/>
    <w:rsid w:val="006214D4"/>
    <w:rsid w:val="0063224C"/>
    <w:rsid w:val="006630B2"/>
    <w:rsid w:val="006B63FF"/>
    <w:rsid w:val="006E49C4"/>
    <w:rsid w:val="00713CA8"/>
    <w:rsid w:val="00740B4D"/>
    <w:rsid w:val="00782094"/>
    <w:rsid w:val="00787D04"/>
    <w:rsid w:val="007951D2"/>
    <w:rsid w:val="00795810"/>
    <w:rsid w:val="007E10E7"/>
    <w:rsid w:val="008113CC"/>
    <w:rsid w:val="00865D1D"/>
    <w:rsid w:val="008A572B"/>
    <w:rsid w:val="00976774"/>
    <w:rsid w:val="009E3B48"/>
    <w:rsid w:val="00A46946"/>
    <w:rsid w:val="00A757C7"/>
    <w:rsid w:val="00AB60D2"/>
    <w:rsid w:val="00AC3984"/>
    <w:rsid w:val="00AF42D6"/>
    <w:rsid w:val="00B1671C"/>
    <w:rsid w:val="00B438C3"/>
    <w:rsid w:val="00B76A22"/>
    <w:rsid w:val="00B85663"/>
    <w:rsid w:val="00B868A0"/>
    <w:rsid w:val="00BA5F1F"/>
    <w:rsid w:val="00BC7F59"/>
    <w:rsid w:val="00BD02B9"/>
    <w:rsid w:val="00C442D6"/>
    <w:rsid w:val="00C5623E"/>
    <w:rsid w:val="00C7411C"/>
    <w:rsid w:val="00CE625E"/>
    <w:rsid w:val="00CE6C12"/>
    <w:rsid w:val="00D004CC"/>
    <w:rsid w:val="00D1225A"/>
    <w:rsid w:val="00D80A8E"/>
    <w:rsid w:val="00D84286"/>
    <w:rsid w:val="00D851B7"/>
    <w:rsid w:val="00DF0665"/>
    <w:rsid w:val="00E0617F"/>
    <w:rsid w:val="00E31139"/>
    <w:rsid w:val="00E46E6F"/>
    <w:rsid w:val="00E62D78"/>
    <w:rsid w:val="00EB5184"/>
    <w:rsid w:val="00EE77C9"/>
    <w:rsid w:val="00F206CC"/>
    <w:rsid w:val="00F253E1"/>
    <w:rsid w:val="00F550B8"/>
    <w:rsid w:val="00F64960"/>
    <w:rsid w:val="00F95CC1"/>
    <w:rsid w:val="00FA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34668724">
      <w:bodyDiv w:val="1"/>
      <w:marLeft w:val="0"/>
      <w:marRight w:val="0"/>
      <w:marTop w:val="0"/>
      <w:marBottom w:val="0"/>
      <w:divBdr>
        <w:top w:val="none" w:sz="0" w:space="0" w:color="auto"/>
        <w:left w:val="none" w:sz="0" w:space="0" w:color="auto"/>
        <w:bottom w:val="none" w:sz="0" w:space="0" w:color="auto"/>
        <w:right w:val="none" w:sz="0" w:space="0" w:color="auto"/>
      </w:divBdr>
    </w:div>
    <w:div w:id="177621431">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24709651">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87818547">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04851619">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897672927">
      <w:bodyDiv w:val="1"/>
      <w:marLeft w:val="0"/>
      <w:marRight w:val="0"/>
      <w:marTop w:val="0"/>
      <w:marBottom w:val="0"/>
      <w:divBdr>
        <w:top w:val="none" w:sz="0" w:space="0" w:color="auto"/>
        <w:left w:val="none" w:sz="0" w:space="0" w:color="auto"/>
        <w:bottom w:val="none" w:sz="0" w:space="0" w:color="auto"/>
        <w:right w:val="none" w:sz="0" w:space="0" w:color="auto"/>
      </w:divBdr>
    </w:div>
    <w:div w:id="928780464">
      <w:bodyDiv w:val="1"/>
      <w:marLeft w:val="0"/>
      <w:marRight w:val="0"/>
      <w:marTop w:val="0"/>
      <w:marBottom w:val="0"/>
      <w:divBdr>
        <w:top w:val="none" w:sz="0" w:space="0" w:color="auto"/>
        <w:left w:val="none" w:sz="0" w:space="0" w:color="auto"/>
        <w:bottom w:val="none" w:sz="0" w:space="0" w:color="auto"/>
        <w:right w:val="none" w:sz="0" w:space="0" w:color="auto"/>
      </w:divBdr>
    </w:div>
    <w:div w:id="976685594">
      <w:bodyDiv w:val="1"/>
      <w:marLeft w:val="0"/>
      <w:marRight w:val="0"/>
      <w:marTop w:val="0"/>
      <w:marBottom w:val="0"/>
      <w:divBdr>
        <w:top w:val="none" w:sz="0" w:space="0" w:color="auto"/>
        <w:left w:val="none" w:sz="0" w:space="0" w:color="auto"/>
        <w:bottom w:val="none" w:sz="0" w:space="0" w:color="auto"/>
        <w:right w:val="none" w:sz="0" w:space="0" w:color="auto"/>
      </w:divBdr>
    </w:div>
    <w:div w:id="1018510576">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110201041">
      <w:bodyDiv w:val="1"/>
      <w:marLeft w:val="0"/>
      <w:marRight w:val="0"/>
      <w:marTop w:val="0"/>
      <w:marBottom w:val="0"/>
      <w:divBdr>
        <w:top w:val="none" w:sz="0" w:space="0" w:color="auto"/>
        <w:left w:val="none" w:sz="0" w:space="0" w:color="auto"/>
        <w:bottom w:val="none" w:sz="0" w:space="0" w:color="auto"/>
        <w:right w:val="none" w:sz="0" w:space="0" w:color="auto"/>
      </w:divBdr>
    </w:div>
    <w:div w:id="1119763231">
      <w:bodyDiv w:val="1"/>
      <w:marLeft w:val="0"/>
      <w:marRight w:val="0"/>
      <w:marTop w:val="0"/>
      <w:marBottom w:val="0"/>
      <w:divBdr>
        <w:top w:val="none" w:sz="0" w:space="0" w:color="auto"/>
        <w:left w:val="none" w:sz="0" w:space="0" w:color="auto"/>
        <w:bottom w:val="none" w:sz="0" w:space="0" w:color="auto"/>
        <w:right w:val="none" w:sz="0" w:space="0" w:color="auto"/>
      </w:divBdr>
    </w:div>
    <w:div w:id="1245722289">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4100026">
      <w:bodyDiv w:val="1"/>
      <w:marLeft w:val="0"/>
      <w:marRight w:val="0"/>
      <w:marTop w:val="0"/>
      <w:marBottom w:val="0"/>
      <w:divBdr>
        <w:top w:val="none" w:sz="0" w:space="0" w:color="auto"/>
        <w:left w:val="none" w:sz="0" w:space="0" w:color="auto"/>
        <w:bottom w:val="none" w:sz="0" w:space="0" w:color="auto"/>
        <w:right w:val="none" w:sz="0" w:space="0" w:color="auto"/>
      </w:divBdr>
    </w:div>
    <w:div w:id="1402561722">
      <w:bodyDiv w:val="1"/>
      <w:marLeft w:val="0"/>
      <w:marRight w:val="0"/>
      <w:marTop w:val="0"/>
      <w:marBottom w:val="0"/>
      <w:divBdr>
        <w:top w:val="none" w:sz="0" w:space="0" w:color="auto"/>
        <w:left w:val="none" w:sz="0" w:space="0" w:color="auto"/>
        <w:bottom w:val="none" w:sz="0" w:space="0" w:color="auto"/>
        <w:right w:val="none" w:sz="0" w:space="0" w:color="auto"/>
      </w:divBdr>
    </w:div>
    <w:div w:id="1406104376">
      <w:bodyDiv w:val="1"/>
      <w:marLeft w:val="0"/>
      <w:marRight w:val="0"/>
      <w:marTop w:val="0"/>
      <w:marBottom w:val="0"/>
      <w:divBdr>
        <w:top w:val="none" w:sz="0" w:space="0" w:color="auto"/>
        <w:left w:val="none" w:sz="0" w:space="0" w:color="auto"/>
        <w:bottom w:val="none" w:sz="0" w:space="0" w:color="auto"/>
        <w:right w:val="none" w:sz="0" w:space="0" w:color="auto"/>
      </w:divBdr>
    </w:div>
    <w:div w:id="1444763842">
      <w:bodyDiv w:val="1"/>
      <w:marLeft w:val="0"/>
      <w:marRight w:val="0"/>
      <w:marTop w:val="0"/>
      <w:marBottom w:val="0"/>
      <w:divBdr>
        <w:top w:val="none" w:sz="0" w:space="0" w:color="auto"/>
        <w:left w:val="none" w:sz="0" w:space="0" w:color="auto"/>
        <w:bottom w:val="none" w:sz="0" w:space="0" w:color="auto"/>
        <w:right w:val="none" w:sz="0" w:space="0" w:color="auto"/>
      </w:divBdr>
    </w:div>
    <w:div w:id="1501701335">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784571244">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7673589">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36874913">
      <w:bodyDiv w:val="1"/>
      <w:marLeft w:val="0"/>
      <w:marRight w:val="0"/>
      <w:marTop w:val="0"/>
      <w:marBottom w:val="0"/>
      <w:divBdr>
        <w:top w:val="none" w:sz="0" w:space="0" w:color="auto"/>
        <w:left w:val="none" w:sz="0" w:space="0" w:color="auto"/>
        <w:bottom w:val="none" w:sz="0" w:space="0" w:color="auto"/>
        <w:right w:val="none" w:sz="0" w:space="0" w:color="auto"/>
      </w:divBdr>
    </w:div>
    <w:div w:id="21438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D427-B61E-4900-9AD3-82B7DE51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8</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58</cp:revision>
  <dcterms:created xsi:type="dcterms:W3CDTF">2021-09-28T10:05:00Z</dcterms:created>
  <dcterms:modified xsi:type="dcterms:W3CDTF">2022-10-14T13:09:00Z</dcterms:modified>
</cp:coreProperties>
</file>