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FD" w:rsidRPr="00B66DFD" w:rsidRDefault="00B66DFD" w:rsidP="00BE0967">
      <w:pPr>
        <w:jc w:val="center"/>
        <w:rPr>
          <w:sz w:val="40"/>
          <w:szCs w:val="40"/>
        </w:rPr>
      </w:pPr>
      <w:r w:rsidRPr="00B66DFD">
        <w:rPr>
          <w:sz w:val="40"/>
          <w:szCs w:val="40"/>
        </w:rPr>
        <w:t>Повыше</w:t>
      </w:r>
      <w:r w:rsidR="00E70432">
        <w:rPr>
          <w:sz w:val="40"/>
          <w:szCs w:val="40"/>
        </w:rPr>
        <w:t>ние квалификации преподавателей</w:t>
      </w:r>
    </w:p>
    <w:tbl>
      <w:tblPr>
        <w:tblpPr w:leftFromText="180" w:rightFromText="180" w:horzAnchor="margin" w:tblpY="8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2241"/>
        <w:gridCol w:w="3334"/>
        <w:gridCol w:w="1712"/>
      </w:tblGrid>
      <w:tr w:rsidR="00873716" w:rsidRPr="005B6E50" w:rsidTr="000E0E23">
        <w:tc>
          <w:tcPr>
            <w:tcW w:w="1101" w:type="pct"/>
          </w:tcPr>
          <w:p w:rsidR="00873716" w:rsidRPr="005B6E50" w:rsidRDefault="00873716" w:rsidP="00F87C0E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Фамилия, имя, отчество</w:t>
            </w:r>
          </w:p>
        </w:tc>
        <w:tc>
          <w:tcPr>
            <w:tcW w:w="1199" w:type="pct"/>
          </w:tcPr>
          <w:p w:rsidR="00873716" w:rsidRPr="005B6E50" w:rsidRDefault="00873716" w:rsidP="00F87C0E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Вид ПК</w:t>
            </w:r>
          </w:p>
        </w:tc>
        <w:tc>
          <w:tcPr>
            <w:tcW w:w="1784" w:type="pct"/>
          </w:tcPr>
          <w:p w:rsidR="00873716" w:rsidRPr="005B6E50" w:rsidRDefault="00873716" w:rsidP="00F87C0E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Тема</w:t>
            </w:r>
          </w:p>
        </w:tc>
        <w:tc>
          <w:tcPr>
            <w:tcW w:w="916" w:type="pct"/>
          </w:tcPr>
          <w:p w:rsidR="00873716" w:rsidRPr="005B6E50" w:rsidRDefault="00873716" w:rsidP="00F87C0E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Сроки</w:t>
            </w:r>
          </w:p>
        </w:tc>
      </w:tr>
      <w:tr w:rsidR="000E0E23" w:rsidRPr="005B6E50" w:rsidTr="000E0E23">
        <w:trPr>
          <w:trHeight w:val="1418"/>
        </w:trPr>
        <w:tc>
          <w:tcPr>
            <w:tcW w:w="1101" w:type="pct"/>
            <w:vMerge w:val="restart"/>
          </w:tcPr>
          <w:p w:rsidR="000E0E23" w:rsidRDefault="000E0E23" w:rsidP="000E0E23">
            <w:r>
              <w:t>Бабушкина Наталья Михайловна</w:t>
            </w:r>
          </w:p>
        </w:tc>
        <w:tc>
          <w:tcPr>
            <w:tcW w:w="1199" w:type="pct"/>
          </w:tcPr>
          <w:p w:rsidR="000E0E23" w:rsidRDefault="000E0E23" w:rsidP="00F87C0E">
            <w:pPr>
              <w:jc w:val="center"/>
            </w:pPr>
            <w:r>
              <w:t>ФГБОУ ВО</w:t>
            </w:r>
            <w:r w:rsidRPr="00F87C0E">
              <w:t xml:space="preserve"> “</w:t>
            </w:r>
            <w:r>
              <w:t>Дальневосточный государственный институт искусств</w:t>
            </w:r>
            <w:r w:rsidRPr="00F87C0E">
              <w:t>”</w:t>
            </w:r>
          </w:p>
          <w:p w:rsidR="000E0E23" w:rsidRPr="00F87C0E" w:rsidRDefault="000E0E23" w:rsidP="00F87C0E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0E0E23" w:rsidRDefault="000E0E23" w:rsidP="000E0E23">
            <w:pPr>
              <w:jc w:val="center"/>
              <w:rPr>
                <w:bCs/>
              </w:rPr>
            </w:pPr>
            <w:r>
              <w:rPr>
                <w:bCs/>
              </w:rPr>
              <w:t>Информационно-коммуникационные технологии в образовательных учреждениях</w:t>
            </w:r>
          </w:p>
        </w:tc>
        <w:tc>
          <w:tcPr>
            <w:tcW w:w="916" w:type="pct"/>
          </w:tcPr>
          <w:p w:rsidR="000E0E23" w:rsidRDefault="000E0E23" w:rsidP="00F87C0E">
            <w:pPr>
              <w:jc w:val="center"/>
              <w:rPr>
                <w:bCs/>
              </w:rPr>
            </w:pPr>
            <w:r>
              <w:rPr>
                <w:bCs/>
              </w:rPr>
              <w:t>01.11.2019-08.11.2019</w:t>
            </w:r>
          </w:p>
          <w:p w:rsidR="000E0E23" w:rsidRDefault="000E0E23" w:rsidP="00F87C0E">
            <w:pPr>
              <w:jc w:val="center"/>
              <w:rPr>
                <w:bCs/>
              </w:rPr>
            </w:pPr>
          </w:p>
          <w:p w:rsidR="000E0E23" w:rsidRDefault="000E0E23" w:rsidP="00F87C0E">
            <w:pPr>
              <w:jc w:val="center"/>
              <w:rPr>
                <w:bCs/>
              </w:rPr>
            </w:pPr>
          </w:p>
          <w:p w:rsidR="000E0E23" w:rsidRPr="00F87C0E" w:rsidRDefault="000E0E23" w:rsidP="00F87C0E">
            <w:pPr>
              <w:jc w:val="center"/>
              <w:rPr>
                <w:bCs/>
              </w:rPr>
            </w:pPr>
          </w:p>
        </w:tc>
      </w:tr>
      <w:tr w:rsidR="000E0E23" w:rsidRPr="005B6E50" w:rsidTr="000E0E23">
        <w:trPr>
          <w:trHeight w:val="2205"/>
        </w:trPr>
        <w:tc>
          <w:tcPr>
            <w:tcW w:w="1101" w:type="pct"/>
            <w:vMerge/>
          </w:tcPr>
          <w:p w:rsidR="000E0E23" w:rsidRDefault="000E0E23" w:rsidP="00F87C0E"/>
        </w:tc>
        <w:tc>
          <w:tcPr>
            <w:tcW w:w="1199" w:type="pct"/>
          </w:tcPr>
          <w:p w:rsidR="000E0E23" w:rsidRDefault="000E0E23" w:rsidP="00F87C0E">
            <w:pPr>
              <w:jc w:val="center"/>
            </w:pPr>
            <w:r>
              <w:t>ГБОУ ДПО Республики Марий Эл</w:t>
            </w:r>
            <w:r w:rsidRPr="00F87C0E">
              <w:t xml:space="preserve"> “</w:t>
            </w:r>
            <w:r>
              <w:t>РМЦ РК</w:t>
            </w:r>
            <w:r w:rsidRPr="00F87C0E">
              <w:t>”</w:t>
            </w:r>
          </w:p>
          <w:p w:rsidR="000E0E23" w:rsidRDefault="000E0E23" w:rsidP="00F87C0E">
            <w:pPr>
              <w:jc w:val="center"/>
            </w:pPr>
            <w:r>
              <w:t>80 часов</w:t>
            </w:r>
          </w:p>
        </w:tc>
        <w:tc>
          <w:tcPr>
            <w:tcW w:w="1784" w:type="pct"/>
          </w:tcPr>
          <w:p w:rsidR="000E0E23" w:rsidRDefault="000E0E23" w:rsidP="00F87C0E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обучения и психолого-педагогического сопровождения обучающихся с инвалидностью и ограниченными возможностями здоровья профессиональных образовательных организациях</w:t>
            </w:r>
          </w:p>
        </w:tc>
        <w:tc>
          <w:tcPr>
            <w:tcW w:w="916" w:type="pct"/>
          </w:tcPr>
          <w:p w:rsidR="000E0E23" w:rsidRDefault="000E0E23" w:rsidP="00F87C0E">
            <w:pPr>
              <w:jc w:val="center"/>
              <w:rPr>
                <w:bCs/>
              </w:rPr>
            </w:pPr>
            <w:r>
              <w:rPr>
                <w:bCs/>
              </w:rPr>
              <w:t>02.12.2019-31.03.2020</w:t>
            </w:r>
          </w:p>
        </w:tc>
      </w:tr>
      <w:tr w:rsidR="00B236C7" w:rsidRPr="005B6E50" w:rsidTr="00B236C7">
        <w:trPr>
          <w:trHeight w:val="1459"/>
        </w:trPr>
        <w:tc>
          <w:tcPr>
            <w:tcW w:w="1101" w:type="pct"/>
            <w:vMerge/>
          </w:tcPr>
          <w:p w:rsidR="00B236C7" w:rsidRDefault="00B236C7" w:rsidP="00B236C7"/>
        </w:tc>
        <w:tc>
          <w:tcPr>
            <w:tcW w:w="1199" w:type="pct"/>
          </w:tcPr>
          <w:p w:rsidR="00B236C7" w:rsidRDefault="00B236C7" w:rsidP="00B236C7">
            <w:pPr>
              <w:jc w:val="center"/>
            </w:pPr>
            <w:r>
              <w:t>ООО «Центр инновационного образования и воспитания»</w:t>
            </w:r>
          </w:p>
          <w:p w:rsidR="00B236C7" w:rsidRDefault="00B236C7" w:rsidP="00B236C7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B236C7" w:rsidRPr="00B236C7" w:rsidRDefault="00B236C7" w:rsidP="00B236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bCs/>
              </w:rPr>
              <w:t>коронавирусной</w:t>
            </w:r>
            <w:proofErr w:type="spellEnd"/>
            <w:r>
              <w:rPr>
                <w:bCs/>
              </w:rPr>
              <w:t xml:space="preserve"> инфекции (</w:t>
            </w:r>
            <w:r>
              <w:rPr>
                <w:bCs/>
                <w:lang w:val="en-US"/>
              </w:rPr>
              <w:t>COVID</w:t>
            </w:r>
            <w:r w:rsidRPr="00B236C7">
              <w:rPr>
                <w:bCs/>
              </w:rPr>
              <w:t>-19)</w:t>
            </w:r>
          </w:p>
        </w:tc>
        <w:tc>
          <w:tcPr>
            <w:tcW w:w="916" w:type="pct"/>
          </w:tcPr>
          <w:p w:rsidR="00B236C7" w:rsidRDefault="00B236C7" w:rsidP="00B236C7">
            <w:pPr>
              <w:jc w:val="center"/>
              <w:rPr>
                <w:bCs/>
              </w:rPr>
            </w:pPr>
            <w:r>
              <w:rPr>
                <w:bCs/>
              </w:rPr>
              <w:t>Май 2021 г.</w:t>
            </w:r>
          </w:p>
        </w:tc>
      </w:tr>
      <w:tr w:rsidR="00B236C7" w:rsidRPr="005B6E50" w:rsidTr="000E0E23">
        <w:trPr>
          <w:trHeight w:val="1646"/>
        </w:trPr>
        <w:tc>
          <w:tcPr>
            <w:tcW w:w="1101" w:type="pct"/>
            <w:vMerge/>
          </w:tcPr>
          <w:p w:rsidR="00B236C7" w:rsidRDefault="00B236C7" w:rsidP="00B236C7"/>
        </w:tc>
        <w:tc>
          <w:tcPr>
            <w:tcW w:w="1199" w:type="pct"/>
          </w:tcPr>
          <w:p w:rsidR="00B236C7" w:rsidRDefault="00B236C7" w:rsidP="00B236C7">
            <w:pPr>
              <w:jc w:val="center"/>
            </w:pPr>
            <w:r>
              <w:t>ГБОУ ДПО Республики Марий Эл</w:t>
            </w:r>
            <w:r w:rsidRPr="00F87C0E">
              <w:t xml:space="preserve"> “</w:t>
            </w:r>
            <w:r>
              <w:t>РМЦ РК</w:t>
            </w:r>
            <w:r w:rsidRPr="00F87C0E">
              <w:t>”</w:t>
            </w:r>
          </w:p>
          <w:p w:rsidR="00B236C7" w:rsidRDefault="00B236C7" w:rsidP="00B236C7">
            <w:pPr>
              <w:jc w:val="center"/>
            </w:pPr>
            <w:r>
              <w:t>18 часов</w:t>
            </w:r>
          </w:p>
        </w:tc>
        <w:tc>
          <w:tcPr>
            <w:tcW w:w="1784" w:type="pct"/>
          </w:tcPr>
          <w:p w:rsidR="00B236C7" w:rsidRDefault="00B236C7" w:rsidP="00B236C7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и сопровождение учебной и производственной практики обучающихся профессиональных образовательных организаций</w:t>
            </w:r>
          </w:p>
        </w:tc>
        <w:tc>
          <w:tcPr>
            <w:tcW w:w="916" w:type="pct"/>
          </w:tcPr>
          <w:p w:rsidR="00B236C7" w:rsidRDefault="00B236C7" w:rsidP="00B236C7">
            <w:pPr>
              <w:jc w:val="center"/>
              <w:rPr>
                <w:bCs/>
              </w:rPr>
            </w:pPr>
            <w:r>
              <w:rPr>
                <w:bCs/>
              </w:rPr>
              <w:t>29.11.2021 – 06.12.2021</w:t>
            </w:r>
          </w:p>
        </w:tc>
      </w:tr>
      <w:tr w:rsidR="00B236C7" w:rsidRPr="005B6E50" w:rsidTr="00B236C7">
        <w:trPr>
          <w:trHeight w:val="1163"/>
        </w:trPr>
        <w:tc>
          <w:tcPr>
            <w:tcW w:w="1101" w:type="pct"/>
            <w:vMerge w:val="restart"/>
          </w:tcPr>
          <w:p w:rsidR="00B236C7" w:rsidRDefault="00B236C7" w:rsidP="00B236C7">
            <w:pPr>
              <w:jc w:val="center"/>
            </w:pPr>
            <w:r>
              <w:t xml:space="preserve">Курочкин Владимир </w:t>
            </w:r>
            <w:proofErr w:type="spellStart"/>
            <w:r>
              <w:t>Демидович</w:t>
            </w:r>
            <w:proofErr w:type="spellEnd"/>
          </w:p>
        </w:tc>
        <w:tc>
          <w:tcPr>
            <w:tcW w:w="1199" w:type="pct"/>
          </w:tcPr>
          <w:p w:rsidR="00B236C7" w:rsidRDefault="00B236C7" w:rsidP="00B236C7">
            <w:pPr>
              <w:jc w:val="center"/>
            </w:pPr>
            <w:r>
              <w:t>Дополнительная профессиональная программа</w:t>
            </w:r>
          </w:p>
          <w:p w:rsidR="00B236C7" w:rsidRPr="003F6CF2" w:rsidRDefault="00B236C7" w:rsidP="00B236C7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B236C7" w:rsidRDefault="00B236C7" w:rsidP="00B236C7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практикум: рисунок, живопись, композиция</w:t>
            </w:r>
          </w:p>
        </w:tc>
        <w:tc>
          <w:tcPr>
            <w:tcW w:w="916" w:type="pct"/>
          </w:tcPr>
          <w:p w:rsidR="00B236C7" w:rsidRDefault="00B236C7" w:rsidP="00B236C7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B236C7" w:rsidRPr="005B6E50" w:rsidTr="00B236C7">
        <w:trPr>
          <w:trHeight w:val="1163"/>
        </w:trPr>
        <w:tc>
          <w:tcPr>
            <w:tcW w:w="1101" w:type="pct"/>
            <w:vMerge/>
          </w:tcPr>
          <w:p w:rsidR="00B236C7" w:rsidRDefault="00B236C7" w:rsidP="00B236C7">
            <w:pPr>
              <w:jc w:val="center"/>
            </w:pPr>
          </w:p>
        </w:tc>
        <w:tc>
          <w:tcPr>
            <w:tcW w:w="1199" w:type="pct"/>
          </w:tcPr>
          <w:p w:rsidR="00B236C7" w:rsidRDefault="00B236C7" w:rsidP="00B236C7">
            <w:pPr>
              <w:jc w:val="center"/>
            </w:pPr>
            <w:r>
              <w:t>ООО «Центр инновационного образования и воспитания»</w:t>
            </w:r>
          </w:p>
          <w:p w:rsidR="00B236C7" w:rsidRDefault="00B236C7" w:rsidP="00B236C7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B236C7" w:rsidRPr="00B236C7" w:rsidRDefault="00B236C7" w:rsidP="00B236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bCs/>
              </w:rPr>
              <w:t>коронавирусной</w:t>
            </w:r>
            <w:proofErr w:type="spellEnd"/>
            <w:r>
              <w:rPr>
                <w:bCs/>
              </w:rPr>
              <w:t xml:space="preserve"> инфекции (</w:t>
            </w:r>
            <w:r>
              <w:rPr>
                <w:bCs/>
                <w:lang w:val="en-US"/>
              </w:rPr>
              <w:t>COVID</w:t>
            </w:r>
            <w:r w:rsidRPr="00B236C7">
              <w:rPr>
                <w:bCs/>
              </w:rPr>
              <w:t>-19)</w:t>
            </w:r>
          </w:p>
        </w:tc>
        <w:tc>
          <w:tcPr>
            <w:tcW w:w="916" w:type="pct"/>
          </w:tcPr>
          <w:p w:rsidR="00B236C7" w:rsidRDefault="00B236C7" w:rsidP="00B236C7">
            <w:pPr>
              <w:jc w:val="center"/>
              <w:rPr>
                <w:bCs/>
              </w:rPr>
            </w:pPr>
            <w:r>
              <w:rPr>
                <w:bCs/>
              </w:rPr>
              <w:t>Май 2021 г.</w:t>
            </w:r>
          </w:p>
        </w:tc>
      </w:tr>
      <w:tr w:rsidR="00B236C7" w:rsidRPr="005B6E50" w:rsidTr="00B236C7">
        <w:trPr>
          <w:trHeight w:val="1427"/>
        </w:trPr>
        <w:tc>
          <w:tcPr>
            <w:tcW w:w="1101" w:type="pct"/>
            <w:vMerge w:val="restart"/>
          </w:tcPr>
          <w:p w:rsidR="00B236C7" w:rsidRDefault="00B236C7" w:rsidP="00B236C7">
            <w:pPr>
              <w:jc w:val="center"/>
            </w:pPr>
            <w:r>
              <w:t xml:space="preserve">Лыкова </w:t>
            </w:r>
          </w:p>
          <w:p w:rsidR="00B236C7" w:rsidRDefault="00B236C7" w:rsidP="00B236C7">
            <w:pPr>
              <w:jc w:val="center"/>
            </w:pPr>
            <w:r>
              <w:t>Надежда Анатольевна</w:t>
            </w:r>
          </w:p>
        </w:tc>
        <w:tc>
          <w:tcPr>
            <w:tcW w:w="1199" w:type="pct"/>
          </w:tcPr>
          <w:p w:rsidR="00B236C7" w:rsidRDefault="00B236C7" w:rsidP="00B236C7">
            <w:pPr>
              <w:jc w:val="center"/>
            </w:pPr>
            <w:r>
              <w:t>ООО «Центр инновационного образования и воспитания»</w:t>
            </w:r>
          </w:p>
          <w:p w:rsidR="00B236C7" w:rsidRDefault="00B236C7" w:rsidP="00B236C7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B236C7" w:rsidRPr="00B236C7" w:rsidRDefault="00B236C7" w:rsidP="00B236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bCs/>
              </w:rPr>
              <w:t>коронавирусной</w:t>
            </w:r>
            <w:proofErr w:type="spellEnd"/>
            <w:r>
              <w:rPr>
                <w:bCs/>
              </w:rPr>
              <w:t xml:space="preserve"> инфекции (</w:t>
            </w:r>
            <w:r>
              <w:rPr>
                <w:bCs/>
                <w:lang w:val="en-US"/>
              </w:rPr>
              <w:t>COVID</w:t>
            </w:r>
            <w:r w:rsidRPr="00B236C7">
              <w:rPr>
                <w:bCs/>
              </w:rPr>
              <w:t>-19)</w:t>
            </w:r>
          </w:p>
        </w:tc>
        <w:tc>
          <w:tcPr>
            <w:tcW w:w="916" w:type="pct"/>
          </w:tcPr>
          <w:p w:rsidR="00B236C7" w:rsidRDefault="00B236C7" w:rsidP="00B236C7">
            <w:pPr>
              <w:jc w:val="center"/>
              <w:rPr>
                <w:bCs/>
              </w:rPr>
            </w:pPr>
            <w:r>
              <w:rPr>
                <w:bCs/>
              </w:rPr>
              <w:t>Май 2021 г.</w:t>
            </w:r>
          </w:p>
        </w:tc>
      </w:tr>
      <w:tr w:rsidR="00B236C7" w:rsidRPr="005B6E50" w:rsidTr="00B236C7">
        <w:trPr>
          <w:trHeight w:val="564"/>
        </w:trPr>
        <w:tc>
          <w:tcPr>
            <w:tcW w:w="1101" w:type="pct"/>
            <w:vMerge/>
          </w:tcPr>
          <w:p w:rsidR="00B236C7" w:rsidRDefault="00B236C7" w:rsidP="00B236C7"/>
        </w:tc>
        <w:tc>
          <w:tcPr>
            <w:tcW w:w="1199" w:type="pct"/>
          </w:tcPr>
          <w:p w:rsidR="00B236C7" w:rsidRDefault="00B236C7" w:rsidP="00B236C7">
            <w:pPr>
              <w:jc w:val="center"/>
            </w:pPr>
            <w:r>
              <w:t>ФГБОУ ВО «Казанский государственный институт культуры»</w:t>
            </w:r>
          </w:p>
          <w:p w:rsidR="00B236C7" w:rsidRDefault="00B236C7" w:rsidP="00B236C7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B236C7" w:rsidRDefault="00B236C7" w:rsidP="00B236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Методы, средства и цифровые технологии организации дистанционного образования в сфере культуры и искусства (в рамках федерального проекта «Творческие люди» </w:t>
            </w:r>
            <w:r>
              <w:rPr>
                <w:bCs/>
              </w:rPr>
              <w:lastRenderedPageBreak/>
              <w:t>национального проекта «Культура»</w:t>
            </w:r>
            <w:r w:rsidR="00164F85">
              <w:rPr>
                <w:bCs/>
              </w:rPr>
              <w:t>)</w:t>
            </w:r>
          </w:p>
        </w:tc>
        <w:tc>
          <w:tcPr>
            <w:tcW w:w="916" w:type="pct"/>
          </w:tcPr>
          <w:p w:rsidR="00B236C7" w:rsidRDefault="00B236C7" w:rsidP="00B236C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13.09.2021 – 222.09.2021</w:t>
            </w:r>
          </w:p>
        </w:tc>
      </w:tr>
      <w:tr w:rsidR="009C06AA" w:rsidRPr="005B6E50" w:rsidTr="00B236C7">
        <w:trPr>
          <w:trHeight w:val="564"/>
        </w:trPr>
        <w:tc>
          <w:tcPr>
            <w:tcW w:w="1101" w:type="pct"/>
          </w:tcPr>
          <w:p w:rsidR="009C06AA" w:rsidRDefault="009C06AA" w:rsidP="009C06AA">
            <w:pPr>
              <w:jc w:val="center"/>
            </w:pPr>
            <w:proofErr w:type="spellStart"/>
            <w:r>
              <w:lastRenderedPageBreak/>
              <w:t>Маклашин</w:t>
            </w:r>
            <w:proofErr w:type="spellEnd"/>
            <w:r>
              <w:t xml:space="preserve"> Борис Владимирович</w:t>
            </w:r>
          </w:p>
        </w:tc>
        <w:tc>
          <w:tcPr>
            <w:tcW w:w="1199" w:type="pct"/>
          </w:tcPr>
          <w:p w:rsidR="009C06AA" w:rsidRDefault="009C06AA" w:rsidP="00B236C7">
            <w:pPr>
              <w:jc w:val="center"/>
            </w:pPr>
            <w:r>
              <w:t>ФГБОУ ВО</w:t>
            </w:r>
            <w:r w:rsidRPr="00DB0F3C">
              <w:t xml:space="preserve"> “</w:t>
            </w:r>
            <w:r>
              <w:t>Дальневосточный государственный институт искусств</w:t>
            </w:r>
            <w:r w:rsidRPr="00DB0F3C">
              <w:t>”</w:t>
            </w:r>
          </w:p>
        </w:tc>
        <w:tc>
          <w:tcPr>
            <w:tcW w:w="1784" w:type="pct"/>
          </w:tcPr>
          <w:p w:rsidR="009C06AA" w:rsidRDefault="009C06AA" w:rsidP="00B236C7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художественного оформления спектакля как часть креативной индустрии</w:t>
            </w:r>
          </w:p>
        </w:tc>
        <w:tc>
          <w:tcPr>
            <w:tcW w:w="916" w:type="pct"/>
          </w:tcPr>
          <w:p w:rsidR="009C06AA" w:rsidRDefault="009C06AA" w:rsidP="00B236C7">
            <w:pPr>
              <w:jc w:val="center"/>
              <w:rPr>
                <w:bCs/>
              </w:rPr>
            </w:pPr>
            <w:r>
              <w:rPr>
                <w:bCs/>
              </w:rPr>
              <w:t>16.05.2022 – 27.05.2022</w:t>
            </w:r>
          </w:p>
        </w:tc>
      </w:tr>
      <w:tr w:rsidR="002B1480" w:rsidRPr="005B6E50" w:rsidTr="002B1480">
        <w:trPr>
          <w:trHeight w:val="1124"/>
        </w:trPr>
        <w:tc>
          <w:tcPr>
            <w:tcW w:w="1101" w:type="pct"/>
            <w:vMerge w:val="restart"/>
          </w:tcPr>
          <w:p w:rsidR="002B1480" w:rsidRDefault="002B1480" w:rsidP="00164F85">
            <w:pPr>
              <w:jc w:val="center"/>
            </w:pPr>
            <w:r>
              <w:t>Москвичева Надежда Васильевна</w:t>
            </w:r>
          </w:p>
        </w:tc>
        <w:tc>
          <w:tcPr>
            <w:tcW w:w="1199" w:type="pct"/>
          </w:tcPr>
          <w:p w:rsidR="002B1480" w:rsidRDefault="002B1480" w:rsidP="002B1480">
            <w:pPr>
              <w:jc w:val="center"/>
            </w:pPr>
            <w:r>
              <w:t>Дополнительная профессиональная программа</w:t>
            </w:r>
          </w:p>
          <w:p w:rsidR="002B1480" w:rsidRPr="003F6CF2" w:rsidRDefault="002B1480" w:rsidP="002B1480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2B1480" w:rsidRDefault="002B1480" w:rsidP="002B1480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практикум: рисунок, живопись, композиция</w:t>
            </w:r>
          </w:p>
        </w:tc>
        <w:tc>
          <w:tcPr>
            <w:tcW w:w="916" w:type="pct"/>
          </w:tcPr>
          <w:p w:rsidR="002B1480" w:rsidRDefault="002B1480" w:rsidP="002B1480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2B1480" w:rsidRPr="005B6E50" w:rsidTr="002B1480">
        <w:trPr>
          <w:trHeight w:val="1396"/>
        </w:trPr>
        <w:tc>
          <w:tcPr>
            <w:tcW w:w="1101" w:type="pct"/>
            <w:vMerge/>
          </w:tcPr>
          <w:p w:rsidR="002B1480" w:rsidRDefault="002B1480" w:rsidP="002B1480"/>
        </w:tc>
        <w:tc>
          <w:tcPr>
            <w:tcW w:w="1199" w:type="pct"/>
          </w:tcPr>
          <w:p w:rsidR="002B1480" w:rsidRDefault="002B1480" w:rsidP="002B1480">
            <w:pPr>
              <w:jc w:val="center"/>
            </w:pPr>
            <w:r>
              <w:t>ООО «Центр инновационного образования и воспитания»</w:t>
            </w:r>
          </w:p>
          <w:p w:rsidR="002B1480" w:rsidRDefault="002B1480" w:rsidP="002B1480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2B1480" w:rsidRPr="00B236C7" w:rsidRDefault="002B1480" w:rsidP="002B14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bCs/>
              </w:rPr>
              <w:t>коронавирусной</w:t>
            </w:r>
            <w:proofErr w:type="spellEnd"/>
            <w:r>
              <w:rPr>
                <w:bCs/>
              </w:rPr>
              <w:t xml:space="preserve"> инфекции (</w:t>
            </w:r>
            <w:r>
              <w:rPr>
                <w:bCs/>
                <w:lang w:val="en-US"/>
              </w:rPr>
              <w:t>COVID</w:t>
            </w:r>
            <w:r w:rsidRPr="00B236C7">
              <w:rPr>
                <w:bCs/>
              </w:rPr>
              <w:t>-19)</w:t>
            </w:r>
          </w:p>
        </w:tc>
        <w:tc>
          <w:tcPr>
            <w:tcW w:w="916" w:type="pct"/>
          </w:tcPr>
          <w:p w:rsidR="002B1480" w:rsidRDefault="002B1480" w:rsidP="002B1480">
            <w:pPr>
              <w:jc w:val="center"/>
              <w:rPr>
                <w:bCs/>
              </w:rPr>
            </w:pPr>
            <w:r>
              <w:rPr>
                <w:bCs/>
              </w:rPr>
              <w:t>Май 2021 г.</w:t>
            </w:r>
          </w:p>
        </w:tc>
      </w:tr>
      <w:tr w:rsidR="002B1480" w:rsidRPr="005B6E50" w:rsidTr="002B1480">
        <w:trPr>
          <w:trHeight w:val="1969"/>
        </w:trPr>
        <w:tc>
          <w:tcPr>
            <w:tcW w:w="1101" w:type="pct"/>
            <w:vMerge w:val="restart"/>
          </w:tcPr>
          <w:p w:rsidR="00164F85" w:rsidRDefault="002B1480" w:rsidP="00164F85">
            <w:pPr>
              <w:jc w:val="center"/>
            </w:pPr>
            <w:r>
              <w:t>Орлова</w:t>
            </w:r>
          </w:p>
          <w:p w:rsidR="00164F85" w:rsidRDefault="002B1480" w:rsidP="00164F85">
            <w:pPr>
              <w:jc w:val="center"/>
            </w:pPr>
            <w:r>
              <w:t>Олеся</w:t>
            </w:r>
          </w:p>
          <w:p w:rsidR="002B1480" w:rsidRDefault="002B1480" w:rsidP="00164F85">
            <w:pPr>
              <w:jc w:val="center"/>
            </w:pPr>
            <w:r>
              <w:t>Юрьевна</w:t>
            </w:r>
          </w:p>
        </w:tc>
        <w:tc>
          <w:tcPr>
            <w:tcW w:w="1199" w:type="pct"/>
          </w:tcPr>
          <w:p w:rsidR="002B1480" w:rsidRDefault="002B1480" w:rsidP="002B1480">
            <w:pPr>
              <w:jc w:val="center"/>
            </w:pPr>
            <w:r>
              <w:t>ГБОУ ДПО Республики Марий Эл</w:t>
            </w:r>
            <w:r w:rsidRPr="00F87C0E">
              <w:t xml:space="preserve"> </w:t>
            </w:r>
          </w:p>
          <w:p w:rsidR="002B1480" w:rsidRDefault="002B1480" w:rsidP="002B1480">
            <w:pPr>
              <w:jc w:val="center"/>
            </w:pPr>
            <w:r w:rsidRPr="00F87C0E">
              <w:t>“</w:t>
            </w:r>
            <w:r>
              <w:t>РМЦ РК</w:t>
            </w:r>
            <w:r w:rsidRPr="00F87C0E">
              <w:t>”</w:t>
            </w:r>
          </w:p>
          <w:p w:rsidR="002B1480" w:rsidRDefault="002B1480" w:rsidP="002B1480">
            <w:pPr>
              <w:jc w:val="center"/>
            </w:pPr>
            <w:r>
              <w:t>Дополнительная профессиональная программа</w:t>
            </w:r>
          </w:p>
          <w:p w:rsidR="002B1480" w:rsidRDefault="002B1480" w:rsidP="002B1480">
            <w:pPr>
              <w:jc w:val="center"/>
            </w:pPr>
            <w:r>
              <w:t>32 часов</w:t>
            </w:r>
          </w:p>
        </w:tc>
        <w:tc>
          <w:tcPr>
            <w:tcW w:w="1784" w:type="pct"/>
          </w:tcPr>
          <w:p w:rsidR="002B1480" w:rsidRDefault="002B1480" w:rsidP="002B1480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проектно-исследовательской деятельности студентов в условиях реализации ФГОС</w:t>
            </w:r>
          </w:p>
        </w:tc>
        <w:tc>
          <w:tcPr>
            <w:tcW w:w="916" w:type="pct"/>
          </w:tcPr>
          <w:p w:rsidR="002B1480" w:rsidRDefault="002B1480" w:rsidP="002B1480">
            <w:pPr>
              <w:jc w:val="center"/>
              <w:rPr>
                <w:bCs/>
              </w:rPr>
            </w:pPr>
            <w:r>
              <w:rPr>
                <w:bCs/>
              </w:rPr>
              <w:t>18.11.2020 – 01.12.2020</w:t>
            </w:r>
          </w:p>
        </w:tc>
      </w:tr>
      <w:tr w:rsidR="002B1480" w:rsidRPr="005B6E50" w:rsidTr="002B1480">
        <w:trPr>
          <w:trHeight w:val="1415"/>
        </w:trPr>
        <w:tc>
          <w:tcPr>
            <w:tcW w:w="1101" w:type="pct"/>
            <w:vMerge/>
          </w:tcPr>
          <w:p w:rsidR="002B1480" w:rsidRDefault="002B1480" w:rsidP="002B1480"/>
        </w:tc>
        <w:tc>
          <w:tcPr>
            <w:tcW w:w="1199" w:type="pct"/>
          </w:tcPr>
          <w:p w:rsidR="002B1480" w:rsidRDefault="002B1480" w:rsidP="002B1480">
            <w:pPr>
              <w:jc w:val="center"/>
            </w:pPr>
            <w:r>
              <w:t>ООО «Центр инновационного образования и воспитания»</w:t>
            </w:r>
          </w:p>
          <w:p w:rsidR="002B1480" w:rsidRDefault="002B1480" w:rsidP="002B1480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2B1480" w:rsidRPr="00B236C7" w:rsidRDefault="002B1480" w:rsidP="002B14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bCs/>
              </w:rPr>
              <w:t>коронавирусной</w:t>
            </w:r>
            <w:proofErr w:type="spellEnd"/>
            <w:r>
              <w:rPr>
                <w:bCs/>
              </w:rPr>
              <w:t xml:space="preserve"> инфекции (</w:t>
            </w:r>
            <w:r>
              <w:rPr>
                <w:bCs/>
                <w:lang w:val="en-US"/>
              </w:rPr>
              <w:t>COVID</w:t>
            </w:r>
            <w:r w:rsidRPr="00B236C7">
              <w:rPr>
                <w:bCs/>
              </w:rPr>
              <w:t>-19)</w:t>
            </w:r>
          </w:p>
        </w:tc>
        <w:tc>
          <w:tcPr>
            <w:tcW w:w="916" w:type="pct"/>
          </w:tcPr>
          <w:p w:rsidR="002B1480" w:rsidRDefault="002B1480" w:rsidP="002B1480">
            <w:pPr>
              <w:jc w:val="center"/>
              <w:rPr>
                <w:bCs/>
              </w:rPr>
            </w:pPr>
            <w:r>
              <w:rPr>
                <w:bCs/>
              </w:rPr>
              <w:t>Май 2021 г.</w:t>
            </w:r>
          </w:p>
        </w:tc>
      </w:tr>
      <w:tr w:rsidR="00164F85" w:rsidRPr="005B6E50" w:rsidTr="00164F85">
        <w:trPr>
          <w:trHeight w:val="1325"/>
        </w:trPr>
        <w:tc>
          <w:tcPr>
            <w:tcW w:w="1101" w:type="pct"/>
          </w:tcPr>
          <w:p w:rsidR="00164F85" w:rsidRDefault="00164F85" w:rsidP="00164F85">
            <w:pPr>
              <w:jc w:val="center"/>
            </w:pPr>
            <w:proofErr w:type="spellStart"/>
            <w:r>
              <w:t>Сагельдина</w:t>
            </w:r>
            <w:proofErr w:type="spellEnd"/>
            <w:r>
              <w:t xml:space="preserve"> Татьяна Вениаминовна</w:t>
            </w:r>
          </w:p>
        </w:tc>
        <w:tc>
          <w:tcPr>
            <w:tcW w:w="1199" w:type="pct"/>
          </w:tcPr>
          <w:p w:rsidR="00164F85" w:rsidRDefault="00164F85" w:rsidP="00164F85">
            <w:pPr>
              <w:jc w:val="center"/>
            </w:pPr>
            <w:r>
              <w:t>ООО «Центр инновационного образования и воспитания»</w:t>
            </w:r>
          </w:p>
          <w:p w:rsidR="00164F85" w:rsidRDefault="00164F85" w:rsidP="00164F85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164F85" w:rsidRPr="00B236C7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bCs/>
              </w:rPr>
              <w:t>коронавирусной</w:t>
            </w:r>
            <w:proofErr w:type="spellEnd"/>
            <w:r>
              <w:rPr>
                <w:bCs/>
              </w:rPr>
              <w:t xml:space="preserve"> инфекции (</w:t>
            </w:r>
            <w:r>
              <w:rPr>
                <w:bCs/>
                <w:lang w:val="en-US"/>
              </w:rPr>
              <w:t>COVID</w:t>
            </w:r>
            <w:r w:rsidRPr="00B236C7">
              <w:rPr>
                <w:bCs/>
              </w:rPr>
              <w:t>-19)</w:t>
            </w:r>
          </w:p>
        </w:tc>
        <w:tc>
          <w:tcPr>
            <w:tcW w:w="916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Май 2021 г.</w:t>
            </w:r>
          </w:p>
        </w:tc>
      </w:tr>
      <w:tr w:rsidR="00DB0F3C" w:rsidRPr="005B6E50" w:rsidTr="00164F85">
        <w:trPr>
          <w:trHeight w:val="1325"/>
        </w:trPr>
        <w:tc>
          <w:tcPr>
            <w:tcW w:w="1101" w:type="pct"/>
          </w:tcPr>
          <w:p w:rsidR="00DB0F3C" w:rsidRDefault="00DB0F3C" w:rsidP="00164F85">
            <w:pPr>
              <w:jc w:val="center"/>
            </w:pPr>
          </w:p>
        </w:tc>
        <w:tc>
          <w:tcPr>
            <w:tcW w:w="1199" w:type="pct"/>
          </w:tcPr>
          <w:p w:rsidR="00DB0F3C" w:rsidRPr="00DB0F3C" w:rsidRDefault="00DB0F3C" w:rsidP="00164F85">
            <w:pPr>
              <w:jc w:val="center"/>
            </w:pPr>
            <w:r>
              <w:t>ФГБОУ ВО</w:t>
            </w:r>
            <w:r w:rsidRPr="00DB0F3C">
              <w:t xml:space="preserve"> “</w:t>
            </w:r>
            <w:r>
              <w:t>Дальневосточный государственный институт искусств</w:t>
            </w:r>
            <w:r w:rsidRPr="00DB0F3C">
              <w:t>”</w:t>
            </w:r>
          </w:p>
        </w:tc>
        <w:tc>
          <w:tcPr>
            <w:tcW w:w="1784" w:type="pct"/>
          </w:tcPr>
          <w:p w:rsidR="00DB0F3C" w:rsidRDefault="00DB0F3C" w:rsidP="00164F85">
            <w:pPr>
              <w:jc w:val="center"/>
              <w:rPr>
                <w:bCs/>
              </w:rPr>
            </w:pPr>
            <w:r>
              <w:rPr>
                <w:bCs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916" w:type="pct"/>
          </w:tcPr>
          <w:p w:rsidR="00DB0F3C" w:rsidRDefault="009C06AA" w:rsidP="00164F85">
            <w:pPr>
              <w:jc w:val="center"/>
              <w:rPr>
                <w:bCs/>
              </w:rPr>
            </w:pPr>
            <w:r>
              <w:rPr>
                <w:bCs/>
              </w:rPr>
              <w:t>18.04.2022 – 28.04.2022</w:t>
            </w:r>
          </w:p>
        </w:tc>
      </w:tr>
      <w:tr w:rsidR="00164F85" w:rsidRPr="005B6E50" w:rsidTr="003B5A61">
        <w:trPr>
          <w:trHeight w:val="1088"/>
        </w:trPr>
        <w:tc>
          <w:tcPr>
            <w:tcW w:w="1101" w:type="pct"/>
            <w:vMerge w:val="restart"/>
          </w:tcPr>
          <w:p w:rsidR="00164F85" w:rsidRDefault="00164F85" w:rsidP="00164F85">
            <w:pPr>
              <w:jc w:val="center"/>
            </w:pPr>
            <w:r>
              <w:t xml:space="preserve">Санникова </w:t>
            </w:r>
          </w:p>
          <w:p w:rsidR="00164F85" w:rsidRDefault="00164F85" w:rsidP="00164F85">
            <w:pPr>
              <w:jc w:val="center"/>
            </w:pPr>
            <w:r>
              <w:t xml:space="preserve">Анна </w:t>
            </w:r>
          </w:p>
          <w:p w:rsidR="00164F85" w:rsidRDefault="00164F85" w:rsidP="00164F85">
            <w:pPr>
              <w:jc w:val="center"/>
            </w:pPr>
            <w:r>
              <w:t>Андреевна</w:t>
            </w:r>
          </w:p>
        </w:tc>
        <w:tc>
          <w:tcPr>
            <w:tcW w:w="1199" w:type="pct"/>
          </w:tcPr>
          <w:p w:rsidR="00164F85" w:rsidRDefault="00164F85" w:rsidP="00164F85">
            <w:pPr>
              <w:jc w:val="center"/>
            </w:pPr>
            <w:r>
              <w:t>Дополнительная профессиональная программа</w:t>
            </w:r>
          </w:p>
          <w:p w:rsidR="00164F85" w:rsidRPr="003F6CF2" w:rsidRDefault="00164F85" w:rsidP="00164F85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практикум: рисунок, живопись, композиция</w:t>
            </w:r>
          </w:p>
        </w:tc>
        <w:tc>
          <w:tcPr>
            <w:tcW w:w="916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164F85" w:rsidRPr="005B6E50" w:rsidTr="003B5A61">
        <w:trPr>
          <w:trHeight w:val="1088"/>
        </w:trPr>
        <w:tc>
          <w:tcPr>
            <w:tcW w:w="1101" w:type="pct"/>
            <w:vMerge/>
          </w:tcPr>
          <w:p w:rsidR="00164F85" w:rsidRDefault="00164F85" w:rsidP="00164F85">
            <w:pPr>
              <w:jc w:val="center"/>
            </w:pPr>
          </w:p>
        </w:tc>
        <w:tc>
          <w:tcPr>
            <w:tcW w:w="1199" w:type="pct"/>
          </w:tcPr>
          <w:p w:rsidR="00164F85" w:rsidRDefault="00164F85" w:rsidP="00164F85">
            <w:pPr>
              <w:jc w:val="center"/>
            </w:pPr>
            <w:r>
              <w:t>ООО «Центр инновационного образования и воспитания»</w:t>
            </w:r>
          </w:p>
          <w:p w:rsidR="00164F85" w:rsidRDefault="00164F85" w:rsidP="00164F85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164F85" w:rsidRPr="00B236C7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bCs/>
              </w:rPr>
              <w:t>коронавирусной</w:t>
            </w:r>
            <w:proofErr w:type="spellEnd"/>
            <w:r>
              <w:rPr>
                <w:bCs/>
              </w:rPr>
              <w:t xml:space="preserve"> инфекции (</w:t>
            </w:r>
            <w:r>
              <w:rPr>
                <w:bCs/>
                <w:lang w:val="en-US"/>
              </w:rPr>
              <w:t>COVID</w:t>
            </w:r>
            <w:r w:rsidRPr="00B236C7">
              <w:rPr>
                <w:bCs/>
              </w:rPr>
              <w:t>-19)</w:t>
            </w:r>
          </w:p>
        </w:tc>
        <w:tc>
          <w:tcPr>
            <w:tcW w:w="916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Май 2021 г.</w:t>
            </w:r>
          </w:p>
        </w:tc>
      </w:tr>
      <w:tr w:rsidR="00164F85" w:rsidRPr="005B6E50" w:rsidTr="003B5A61">
        <w:trPr>
          <w:trHeight w:val="1088"/>
        </w:trPr>
        <w:tc>
          <w:tcPr>
            <w:tcW w:w="1101" w:type="pct"/>
            <w:vMerge w:val="restart"/>
          </w:tcPr>
          <w:p w:rsidR="00164F85" w:rsidRDefault="00164F85" w:rsidP="00164F85">
            <w:pPr>
              <w:jc w:val="center"/>
            </w:pPr>
            <w:r>
              <w:t xml:space="preserve">Стан </w:t>
            </w:r>
          </w:p>
          <w:p w:rsidR="00164F85" w:rsidRDefault="00164F85" w:rsidP="00164F85">
            <w:pPr>
              <w:jc w:val="center"/>
            </w:pPr>
            <w:r>
              <w:t xml:space="preserve">Иван </w:t>
            </w:r>
          </w:p>
          <w:p w:rsidR="00164F85" w:rsidRDefault="00164F85" w:rsidP="00164F85">
            <w:pPr>
              <w:jc w:val="center"/>
            </w:pPr>
            <w:r>
              <w:t>Иванович</w:t>
            </w:r>
          </w:p>
        </w:tc>
        <w:tc>
          <w:tcPr>
            <w:tcW w:w="1199" w:type="pct"/>
          </w:tcPr>
          <w:p w:rsidR="00164F85" w:rsidRDefault="00164F85" w:rsidP="00164F85">
            <w:pPr>
              <w:jc w:val="center"/>
            </w:pPr>
            <w:r>
              <w:t>ФГБОУ ВО</w:t>
            </w:r>
            <w:r w:rsidRPr="00DF4594">
              <w:t xml:space="preserve"> ”</w:t>
            </w:r>
            <w:r>
              <w:t xml:space="preserve"> Чувашский государственный педагогический университет</w:t>
            </w:r>
            <w:r w:rsidRPr="00DF4594">
              <w:t>”</w:t>
            </w:r>
            <w:r>
              <w:t xml:space="preserve"> </w:t>
            </w:r>
          </w:p>
        </w:tc>
        <w:tc>
          <w:tcPr>
            <w:tcW w:w="1784" w:type="pct"/>
          </w:tcPr>
          <w:p w:rsidR="00164F85" w:rsidRPr="00DF4594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Направление подготовки </w:t>
            </w:r>
            <w:r>
              <w:rPr>
                <w:bCs/>
                <w:lang w:val="en-US"/>
              </w:rPr>
              <w:t>“</w:t>
            </w:r>
            <w:r>
              <w:rPr>
                <w:bCs/>
              </w:rPr>
              <w:t xml:space="preserve">Изобразительное искусство </w:t>
            </w:r>
            <w:r>
              <w:rPr>
                <w:bCs/>
                <w:lang w:val="en-US"/>
              </w:rPr>
              <w:t>”</w:t>
            </w:r>
          </w:p>
        </w:tc>
        <w:tc>
          <w:tcPr>
            <w:tcW w:w="916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01.09.19-</w:t>
            </w:r>
          </w:p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по настоящее время</w:t>
            </w:r>
          </w:p>
        </w:tc>
      </w:tr>
      <w:tr w:rsidR="00164F85" w:rsidRPr="005B6E50" w:rsidTr="003B5A61">
        <w:trPr>
          <w:trHeight w:val="1088"/>
        </w:trPr>
        <w:tc>
          <w:tcPr>
            <w:tcW w:w="1101" w:type="pct"/>
            <w:vMerge/>
          </w:tcPr>
          <w:p w:rsidR="00164F85" w:rsidRDefault="00164F85" w:rsidP="00164F85">
            <w:pPr>
              <w:jc w:val="center"/>
            </w:pPr>
          </w:p>
        </w:tc>
        <w:tc>
          <w:tcPr>
            <w:tcW w:w="1199" w:type="pct"/>
          </w:tcPr>
          <w:p w:rsidR="00164F85" w:rsidRDefault="00164F85" w:rsidP="00164F85">
            <w:pPr>
              <w:jc w:val="center"/>
            </w:pPr>
            <w:r>
              <w:t>ООО «Центр инновационного образования и воспитания»</w:t>
            </w:r>
          </w:p>
          <w:p w:rsidR="00164F85" w:rsidRDefault="00164F85" w:rsidP="00164F85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164F85" w:rsidRPr="00B236C7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bCs/>
              </w:rPr>
              <w:t>коронавирусной</w:t>
            </w:r>
            <w:bookmarkStart w:id="0" w:name="_GoBack"/>
            <w:bookmarkEnd w:id="0"/>
            <w:proofErr w:type="spellEnd"/>
            <w:r>
              <w:rPr>
                <w:bCs/>
              </w:rPr>
              <w:t xml:space="preserve"> инфекции (</w:t>
            </w:r>
            <w:r>
              <w:rPr>
                <w:bCs/>
                <w:lang w:val="en-US"/>
              </w:rPr>
              <w:t>COVID</w:t>
            </w:r>
            <w:r w:rsidRPr="00B236C7">
              <w:rPr>
                <w:bCs/>
              </w:rPr>
              <w:t>-19)</w:t>
            </w:r>
          </w:p>
        </w:tc>
        <w:tc>
          <w:tcPr>
            <w:tcW w:w="916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Май 2021 г.</w:t>
            </w:r>
          </w:p>
        </w:tc>
      </w:tr>
      <w:tr w:rsidR="00164F85" w:rsidRPr="005B6E50" w:rsidTr="003B5A61">
        <w:trPr>
          <w:trHeight w:val="1088"/>
        </w:trPr>
        <w:tc>
          <w:tcPr>
            <w:tcW w:w="1101" w:type="pct"/>
          </w:tcPr>
          <w:p w:rsidR="00164F85" w:rsidRDefault="00164F85" w:rsidP="00164F85">
            <w:pPr>
              <w:jc w:val="center"/>
            </w:pPr>
            <w:proofErr w:type="spellStart"/>
            <w:r>
              <w:lastRenderedPageBreak/>
              <w:t>Товарова</w:t>
            </w:r>
            <w:proofErr w:type="spellEnd"/>
            <w:r>
              <w:t>-Кошкина Наталия Борисовна</w:t>
            </w:r>
          </w:p>
        </w:tc>
        <w:tc>
          <w:tcPr>
            <w:tcW w:w="1199" w:type="pct"/>
          </w:tcPr>
          <w:p w:rsidR="00164F85" w:rsidRDefault="00164F85" w:rsidP="00164F85">
            <w:pPr>
              <w:jc w:val="center"/>
            </w:pPr>
            <w:r>
              <w:t>Дополнительная профессиональная программа</w:t>
            </w:r>
          </w:p>
          <w:p w:rsidR="00164F85" w:rsidRPr="003F6CF2" w:rsidRDefault="00164F85" w:rsidP="00164F85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практикум: рисунок, живопись, композиция</w:t>
            </w:r>
          </w:p>
        </w:tc>
        <w:tc>
          <w:tcPr>
            <w:tcW w:w="916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164F85" w:rsidRPr="005B6E50" w:rsidTr="003B5A61">
        <w:trPr>
          <w:trHeight w:val="1827"/>
        </w:trPr>
        <w:tc>
          <w:tcPr>
            <w:tcW w:w="1101" w:type="pct"/>
            <w:vMerge w:val="restart"/>
          </w:tcPr>
          <w:p w:rsidR="00164F85" w:rsidRDefault="00164F85" w:rsidP="00164F85">
            <w:pPr>
              <w:jc w:val="center"/>
            </w:pPr>
            <w:r>
              <w:t>Фёдорова</w:t>
            </w:r>
          </w:p>
          <w:p w:rsidR="00164F85" w:rsidRDefault="00164F85" w:rsidP="00164F85">
            <w:pPr>
              <w:jc w:val="center"/>
            </w:pPr>
            <w:r>
              <w:t>Ольга Владимировна</w:t>
            </w:r>
          </w:p>
        </w:tc>
        <w:tc>
          <w:tcPr>
            <w:tcW w:w="1199" w:type="pct"/>
          </w:tcPr>
          <w:p w:rsidR="00164F85" w:rsidRPr="00164F85" w:rsidRDefault="00164F85" w:rsidP="00164F85">
            <w:pPr>
              <w:jc w:val="center"/>
              <w:rPr>
                <w:color w:val="FF0000"/>
              </w:rPr>
            </w:pPr>
            <w:r w:rsidRPr="00164F85">
              <w:rPr>
                <w:color w:val="FF0000"/>
              </w:rPr>
              <w:t>ФГБОУ ВО “</w:t>
            </w:r>
            <w:proofErr w:type="spellStart"/>
            <w:r w:rsidRPr="00164F85">
              <w:rPr>
                <w:color w:val="FF0000"/>
              </w:rPr>
              <w:t>МарГУ</w:t>
            </w:r>
            <w:proofErr w:type="spellEnd"/>
            <w:r w:rsidRPr="00164F85">
              <w:rPr>
                <w:color w:val="FF0000"/>
              </w:rPr>
              <w:t>” Факультет общего и профессионального образования</w:t>
            </w:r>
          </w:p>
        </w:tc>
        <w:tc>
          <w:tcPr>
            <w:tcW w:w="1784" w:type="pct"/>
          </w:tcPr>
          <w:p w:rsidR="00164F85" w:rsidRPr="00164F85" w:rsidRDefault="00164F85" w:rsidP="00164F85">
            <w:pPr>
              <w:jc w:val="center"/>
              <w:rPr>
                <w:bCs/>
                <w:color w:val="FF0000"/>
              </w:rPr>
            </w:pPr>
            <w:r w:rsidRPr="00164F85">
              <w:rPr>
                <w:bCs/>
                <w:color w:val="FF0000"/>
              </w:rPr>
              <w:t>Профессиональная специальность “Менеджмент в сфере образования”. Уровень подготовки “Магистр”. Направление подготовки “Педагогическое образование”</w:t>
            </w:r>
          </w:p>
        </w:tc>
        <w:tc>
          <w:tcPr>
            <w:tcW w:w="916" w:type="pct"/>
          </w:tcPr>
          <w:p w:rsidR="00164F85" w:rsidRPr="00164F85" w:rsidRDefault="00164F85" w:rsidP="00164F85">
            <w:pPr>
              <w:jc w:val="center"/>
              <w:rPr>
                <w:bCs/>
                <w:color w:val="FF0000"/>
              </w:rPr>
            </w:pPr>
            <w:r w:rsidRPr="00164F85">
              <w:rPr>
                <w:bCs/>
                <w:color w:val="FF0000"/>
                <w:lang w:val="en-US"/>
              </w:rPr>
              <w:t>01</w:t>
            </w:r>
            <w:r w:rsidRPr="00164F85">
              <w:rPr>
                <w:bCs/>
                <w:color w:val="FF0000"/>
              </w:rPr>
              <w:t>.09.18-</w:t>
            </w:r>
          </w:p>
          <w:p w:rsidR="00164F85" w:rsidRPr="00164F85" w:rsidRDefault="00164F85" w:rsidP="00164F85">
            <w:pPr>
              <w:jc w:val="center"/>
              <w:rPr>
                <w:bCs/>
                <w:color w:val="FF0000"/>
              </w:rPr>
            </w:pPr>
          </w:p>
          <w:p w:rsidR="00164F85" w:rsidRPr="00164F85" w:rsidRDefault="00164F85" w:rsidP="00164F85">
            <w:pPr>
              <w:jc w:val="center"/>
              <w:rPr>
                <w:bCs/>
                <w:color w:val="FF0000"/>
              </w:rPr>
            </w:pPr>
          </w:p>
          <w:p w:rsidR="00164F85" w:rsidRPr="00164F85" w:rsidRDefault="00164F85" w:rsidP="00164F85">
            <w:pPr>
              <w:jc w:val="center"/>
              <w:rPr>
                <w:bCs/>
                <w:color w:val="FF0000"/>
              </w:rPr>
            </w:pPr>
          </w:p>
        </w:tc>
      </w:tr>
      <w:tr w:rsidR="00164F85" w:rsidRPr="005B6E50" w:rsidTr="000E0E23">
        <w:trPr>
          <w:trHeight w:val="2205"/>
        </w:trPr>
        <w:tc>
          <w:tcPr>
            <w:tcW w:w="1101" w:type="pct"/>
            <w:vMerge/>
          </w:tcPr>
          <w:p w:rsidR="00164F85" w:rsidRDefault="00164F85" w:rsidP="00164F85"/>
        </w:tc>
        <w:tc>
          <w:tcPr>
            <w:tcW w:w="1199" w:type="pct"/>
          </w:tcPr>
          <w:p w:rsidR="00164F85" w:rsidRDefault="00164F85" w:rsidP="00164F85">
            <w:pPr>
              <w:jc w:val="center"/>
            </w:pPr>
            <w:r>
              <w:t>ГБОУ ДПО Республики Марий Эл</w:t>
            </w:r>
            <w:r w:rsidRPr="00F87C0E">
              <w:t xml:space="preserve"> “</w:t>
            </w:r>
            <w:r>
              <w:t>РМЦ РК</w:t>
            </w:r>
            <w:r w:rsidRPr="00F87C0E">
              <w:t>”</w:t>
            </w:r>
          </w:p>
          <w:p w:rsidR="00164F85" w:rsidRDefault="00164F85" w:rsidP="00164F85">
            <w:pPr>
              <w:jc w:val="center"/>
            </w:pPr>
            <w:r>
              <w:t>80 часов</w:t>
            </w:r>
          </w:p>
        </w:tc>
        <w:tc>
          <w:tcPr>
            <w:tcW w:w="1784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обучения и психолого-педагогического сопровождения обучающихся с инвалидностью и ограниченными возможностями здоровья профессиональных образовательных организациях</w:t>
            </w:r>
          </w:p>
        </w:tc>
        <w:tc>
          <w:tcPr>
            <w:tcW w:w="916" w:type="pct"/>
          </w:tcPr>
          <w:p w:rsidR="00164F85" w:rsidRDefault="00164F85" w:rsidP="00164F8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02.12.2019-31.03.2020</w:t>
            </w:r>
          </w:p>
        </w:tc>
      </w:tr>
      <w:tr w:rsidR="00164F85" w:rsidRPr="005B6E50" w:rsidTr="000E0E23">
        <w:trPr>
          <w:trHeight w:val="2205"/>
        </w:trPr>
        <w:tc>
          <w:tcPr>
            <w:tcW w:w="1101" w:type="pct"/>
            <w:vMerge/>
          </w:tcPr>
          <w:p w:rsidR="00164F85" w:rsidRDefault="00164F85" w:rsidP="00164F85"/>
        </w:tc>
        <w:tc>
          <w:tcPr>
            <w:tcW w:w="1199" w:type="pct"/>
          </w:tcPr>
          <w:p w:rsidR="00164F85" w:rsidRDefault="00E936CE" w:rsidP="00164F85">
            <w:pPr>
              <w:jc w:val="center"/>
            </w:pPr>
            <w:r>
              <w:t>ФГБОУ ВО «Марийский государственный университет»</w:t>
            </w:r>
          </w:p>
          <w:p w:rsidR="00E936CE" w:rsidRDefault="00E936CE" w:rsidP="00164F85">
            <w:pPr>
              <w:jc w:val="center"/>
            </w:pPr>
            <w:r>
              <w:t>Дополнительная профессиональная программа</w:t>
            </w:r>
          </w:p>
          <w:p w:rsidR="00E936CE" w:rsidRDefault="00E936CE" w:rsidP="00164F85">
            <w:pPr>
              <w:jc w:val="center"/>
            </w:pPr>
            <w:r>
              <w:t>24 часа</w:t>
            </w:r>
          </w:p>
        </w:tc>
        <w:tc>
          <w:tcPr>
            <w:tcW w:w="1784" w:type="pct"/>
          </w:tcPr>
          <w:p w:rsidR="00164F85" w:rsidRDefault="00E936CE" w:rsidP="00164F85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информационно-коммуникационные технологии в деятельности преподавателя в условиях реализации ФГОС ВО»</w:t>
            </w:r>
          </w:p>
        </w:tc>
        <w:tc>
          <w:tcPr>
            <w:tcW w:w="916" w:type="pct"/>
          </w:tcPr>
          <w:p w:rsidR="00164F85" w:rsidRDefault="00E936CE" w:rsidP="00164F85">
            <w:pPr>
              <w:jc w:val="center"/>
              <w:rPr>
                <w:bCs/>
              </w:rPr>
            </w:pPr>
            <w:r>
              <w:rPr>
                <w:bCs/>
              </w:rPr>
              <w:t>Июнь-июль 2020 г.</w:t>
            </w:r>
          </w:p>
        </w:tc>
      </w:tr>
      <w:tr w:rsidR="00E936CE" w:rsidRPr="005B6E50" w:rsidTr="000E0E23">
        <w:trPr>
          <w:trHeight w:val="2205"/>
        </w:trPr>
        <w:tc>
          <w:tcPr>
            <w:tcW w:w="1101" w:type="pct"/>
            <w:vMerge/>
          </w:tcPr>
          <w:p w:rsidR="00E936CE" w:rsidRDefault="00E936CE" w:rsidP="00164F85"/>
        </w:tc>
        <w:tc>
          <w:tcPr>
            <w:tcW w:w="1199" w:type="pct"/>
          </w:tcPr>
          <w:p w:rsidR="00E936CE" w:rsidRDefault="00E936CE" w:rsidP="00E936CE">
            <w:pPr>
              <w:jc w:val="center"/>
            </w:pPr>
            <w:r>
              <w:t>ФГБОУ ВО «Марийский государственный университет»</w:t>
            </w:r>
          </w:p>
          <w:p w:rsidR="00E936CE" w:rsidRDefault="00E936CE" w:rsidP="00E936CE">
            <w:pPr>
              <w:jc w:val="center"/>
            </w:pPr>
            <w:r>
              <w:t>Дополнительная профессиональная программа</w:t>
            </w:r>
          </w:p>
          <w:p w:rsidR="00E936CE" w:rsidRDefault="00E936CE" w:rsidP="00E936CE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E936CE" w:rsidRDefault="00E936CE" w:rsidP="00164F85">
            <w:pPr>
              <w:jc w:val="center"/>
              <w:rPr>
                <w:bCs/>
              </w:rPr>
            </w:pPr>
            <w:r>
              <w:rPr>
                <w:bCs/>
              </w:rPr>
              <w:t>Оказание первой помощи работниками образовательной организации</w:t>
            </w:r>
          </w:p>
        </w:tc>
        <w:tc>
          <w:tcPr>
            <w:tcW w:w="916" w:type="pct"/>
          </w:tcPr>
          <w:p w:rsidR="00E936CE" w:rsidRDefault="00E936CE" w:rsidP="00164F85">
            <w:pPr>
              <w:jc w:val="center"/>
              <w:rPr>
                <w:bCs/>
              </w:rPr>
            </w:pPr>
            <w:r>
              <w:rPr>
                <w:bCs/>
              </w:rPr>
              <w:t>Сентябрь 2020 г.</w:t>
            </w:r>
          </w:p>
        </w:tc>
      </w:tr>
      <w:tr w:rsidR="00E936CE" w:rsidRPr="005B6E50" w:rsidTr="000E0E23">
        <w:trPr>
          <w:trHeight w:val="2205"/>
        </w:trPr>
        <w:tc>
          <w:tcPr>
            <w:tcW w:w="1101" w:type="pct"/>
            <w:vMerge/>
          </w:tcPr>
          <w:p w:rsidR="00E936CE" w:rsidRDefault="00E936CE" w:rsidP="00164F85"/>
        </w:tc>
        <w:tc>
          <w:tcPr>
            <w:tcW w:w="1199" w:type="pct"/>
          </w:tcPr>
          <w:p w:rsidR="00E936CE" w:rsidRDefault="00E936CE" w:rsidP="00E936CE">
            <w:pPr>
              <w:jc w:val="center"/>
            </w:pPr>
            <w:r>
              <w:t>ФГБОУ ВО «Марийский государственный университет»</w:t>
            </w:r>
          </w:p>
          <w:p w:rsidR="00E936CE" w:rsidRDefault="00E936CE" w:rsidP="00E936CE">
            <w:pPr>
              <w:jc w:val="center"/>
            </w:pPr>
            <w:r>
              <w:t>Дополнительная профессиональная программа</w:t>
            </w:r>
          </w:p>
          <w:p w:rsidR="00E936CE" w:rsidRDefault="00E936CE" w:rsidP="00E936CE">
            <w:pPr>
              <w:jc w:val="center"/>
            </w:pPr>
            <w:r>
              <w:t>72 часов</w:t>
            </w:r>
          </w:p>
        </w:tc>
        <w:tc>
          <w:tcPr>
            <w:tcW w:w="1784" w:type="pct"/>
          </w:tcPr>
          <w:p w:rsidR="00E936CE" w:rsidRDefault="00E936CE" w:rsidP="00164F85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образовательного процесса для инвалидов и лиц с ограниченными возможностями здоровья в образовательной организации высшего образования</w:t>
            </w:r>
          </w:p>
        </w:tc>
        <w:tc>
          <w:tcPr>
            <w:tcW w:w="916" w:type="pct"/>
          </w:tcPr>
          <w:p w:rsidR="00E936CE" w:rsidRDefault="00E936CE" w:rsidP="00164F85">
            <w:pPr>
              <w:jc w:val="center"/>
              <w:rPr>
                <w:bCs/>
              </w:rPr>
            </w:pPr>
            <w:r>
              <w:rPr>
                <w:bCs/>
              </w:rPr>
              <w:t>Сентябрь 2020 г.</w:t>
            </w:r>
          </w:p>
        </w:tc>
      </w:tr>
      <w:tr w:rsidR="00164F85" w:rsidRPr="005B6E50" w:rsidTr="00164F85">
        <w:trPr>
          <w:trHeight w:val="1363"/>
        </w:trPr>
        <w:tc>
          <w:tcPr>
            <w:tcW w:w="1101" w:type="pct"/>
            <w:vMerge/>
          </w:tcPr>
          <w:p w:rsidR="00164F85" w:rsidRDefault="00164F85" w:rsidP="00164F85"/>
        </w:tc>
        <w:tc>
          <w:tcPr>
            <w:tcW w:w="1199" w:type="pct"/>
          </w:tcPr>
          <w:p w:rsidR="00164F85" w:rsidRDefault="00164F85" w:rsidP="00164F85">
            <w:pPr>
              <w:jc w:val="center"/>
            </w:pPr>
            <w:r>
              <w:t>ООО «Центр инновационного образования и воспитания»</w:t>
            </w:r>
          </w:p>
          <w:p w:rsidR="00164F85" w:rsidRDefault="00164F85" w:rsidP="00164F85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164F85" w:rsidRPr="00B236C7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bCs/>
              </w:rPr>
              <w:t>коронавирусной</w:t>
            </w:r>
            <w:proofErr w:type="spellEnd"/>
            <w:r>
              <w:rPr>
                <w:bCs/>
              </w:rPr>
              <w:t xml:space="preserve"> инфекции (</w:t>
            </w:r>
            <w:r>
              <w:rPr>
                <w:bCs/>
                <w:lang w:val="en-US"/>
              </w:rPr>
              <w:t>COVID</w:t>
            </w:r>
            <w:r w:rsidRPr="00B236C7">
              <w:rPr>
                <w:bCs/>
              </w:rPr>
              <w:t>-19)</w:t>
            </w:r>
          </w:p>
        </w:tc>
        <w:tc>
          <w:tcPr>
            <w:tcW w:w="916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Май 2021 г.</w:t>
            </w:r>
          </w:p>
        </w:tc>
      </w:tr>
      <w:tr w:rsidR="00164F85" w:rsidRPr="005B6E50" w:rsidTr="00164F85">
        <w:trPr>
          <w:trHeight w:val="1398"/>
        </w:trPr>
        <w:tc>
          <w:tcPr>
            <w:tcW w:w="1101" w:type="pct"/>
            <w:vMerge w:val="restart"/>
          </w:tcPr>
          <w:p w:rsidR="00164F85" w:rsidRDefault="00164F85" w:rsidP="00164F85">
            <w:pPr>
              <w:jc w:val="center"/>
            </w:pPr>
            <w:proofErr w:type="spellStart"/>
            <w:r>
              <w:lastRenderedPageBreak/>
              <w:t>Хапова</w:t>
            </w:r>
            <w:proofErr w:type="spellEnd"/>
          </w:p>
          <w:p w:rsidR="00164F85" w:rsidRDefault="00164F85" w:rsidP="00164F85">
            <w:pPr>
              <w:jc w:val="center"/>
            </w:pPr>
            <w:r>
              <w:t>Тамара</w:t>
            </w:r>
          </w:p>
          <w:p w:rsidR="00164F85" w:rsidRDefault="00164F85" w:rsidP="00164F85">
            <w:pPr>
              <w:jc w:val="center"/>
            </w:pPr>
            <w:r>
              <w:t>Павловна</w:t>
            </w:r>
          </w:p>
        </w:tc>
        <w:tc>
          <w:tcPr>
            <w:tcW w:w="1199" w:type="pct"/>
          </w:tcPr>
          <w:p w:rsidR="00164F85" w:rsidRDefault="00164F85" w:rsidP="00164F85">
            <w:pPr>
              <w:jc w:val="center"/>
            </w:pPr>
            <w:r>
              <w:t>ООО «Центр инновационного образования и воспитания»</w:t>
            </w:r>
          </w:p>
          <w:p w:rsidR="00164F85" w:rsidRDefault="00164F85" w:rsidP="00164F85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164F85" w:rsidRPr="00B236C7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bCs/>
              </w:rPr>
              <w:t>коронавирусной</w:t>
            </w:r>
            <w:proofErr w:type="spellEnd"/>
            <w:r>
              <w:rPr>
                <w:bCs/>
              </w:rPr>
              <w:t xml:space="preserve"> инфекции (</w:t>
            </w:r>
            <w:r>
              <w:rPr>
                <w:bCs/>
                <w:lang w:val="en-US"/>
              </w:rPr>
              <w:t>COVID</w:t>
            </w:r>
            <w:r w:rsidRPr="00B236C7">
              <w:rPr>
                <w:bCs/>
              </w:rPr>
              <w:t>-19)</w:t>
            </w:r>
          </w:p>
        </w:tc>
        <w:tc>
          <w:tcPr>
            <w:tcW w:w="916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Май 2021 г.</w:t>
            </w:r>
          </w:p>
        </w:tc>
      </w:tr>
      <w:tr w:rsidR="00164F85" w:rsidRPr="005B6E50" w:rsidTr="000E0E23">
        <w:trPr>
          <w:trHeight w:val="2205"/>
        </w:trPr>
        <w:tc>
          <w:tcPr>
            <w:tcW w:w="1101" w:type="pct"/>
            <w:vMerge/>
          </w:tcPr>
          <w:p w:rsidR="00164F85" w:rsidRDefault="00164F85" w:rsidP="00164F85">
            <w:pPr>
              <w:jc w:val="center"/>
            </w:pPr>
          </w:p>
        </w:tc>
        <w:tc>
          <w:tcPr>
            <w:tcW w:w="1199" w:type="pct"/>
          </w:tcPr>
          <w:p w:rsidR="00164F85" w:rsidRDefault="00164F85" w:rsidP="00164F85">
            <w:pPr>
              <w:jc w:val="center"/>
            </w:pPr>
            <w:r>
              <w:t>ФГБОУ ВО «Казанский государственный институт культуры»</w:t>
            </w:r>
          </w:p>
          <w:p w:rsidR="00164F85" w:rsidRDefault="00164F85" w:rsidP="00164F85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Методы, средства и цифровые технологии организации дистанционного образования в сфере культуры и искусства (в рамках федерального проекта «Творческие люди» национального проекта «Культура»)</w:t>
            </w:r>
          </w:p>
        </w:tc>
        <w:tc>
          <w:tcPr>
            <w:tcW w:w="916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13.09.2021 – 222.09.2021</w:t>
            </w:r>
          </w:p>
        </w:tc>
      </w:tr>
      <w:tr w:rsidR="00164F85" w:rsidRPr="005B6E50" w:rsidTr="00DB0F3C">
        <w:trPr>
          <w:trHeight w:val="1348"/>
        </w:trPr>
        <w:tc>
          <w:tcPr>
            <w:tcW w:w="1101" w:type="pct"/>
            <w:vMerge w:val="restart"/>
          </w:tcPr>
          <w:p w:rsidR="00164F85" w:rsidRDefault="00164F85" w:rsidP="000725D0">
            <w:proofErr w:type="spellStart"/>
            <w:r>
              <w:t>Чемекова</w:t>
            </w:r>
            <w:proofErr w:type="spellEnd"/>
            <w:r>
              <w:t xml:space="preserve"> Роза Леонидовна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164F85" w:rsidRDefault="00164F85" w:rsidP="00164F85">
            <w:pPr>
              <w:jc w:val="center"/>
            </w:pPr>
            <w:r>
              <w:t>ООО «Федерация развития образования»</w:t>
            </w:r>
          </w:p>
          <w:p w:rsidR="00164F85" w:rsidRDefault="00164F85" w:rsidP="00164F85">
            <w:pPr>
              <w:jc w:val="center"/>
            </w:pPr>
            <w:r>
              <w:t>Программа дополнительного профессионального образования</w:t>
            </w:r>
          </w:p>
          <w:p w:rsidR="00164F85" w:rsidRDefault="00164F85" w:rsidP="00164F85">
            <w:pPr>
              <w:jc w:val="center"/>
            </w:pPr>
            <w:r>
              <w:t>72 часа</w:t>
            </w:r>
          </w:p>
        </w:tc>
        <w:tc>
          <w:tcPr>
            <w:tcW w:w="1784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Дистанционный куратор образовательных, просветительских, социально значимых проектов»</w:t>
            </w:r>
          </w:p>
        </w:tc>
        <w:tc>
          <w:tcPr>
            <w:tcW w:w="916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Апрель 2021</w:t>
            </w:r>
          </w:p>
        </w:tc>
      </w:tr>
      <w:tr w:rsidR="00164F85" w:rsidRPr="005B6E50" w:rsidTr="00DB0F3C">
        <w:trPr>
          <w:trHeight w:val="1348"/>
        </w:trPr>
        <w:tc>
          <w:tcPr>
            <w:tcW w:w="1101" w:type="pct"/>
            <w:vMerge/>
          </w:tcPr>
          <w:p w:rsidR="00164F85" w:rsidRDefault="00164F85" w:rsidP="00164F85"/>
        </w:tc>
        <w:tc>
          <w:tcPr>
            <w:tcW w:w="1199" w:type="pct"/>
          </w:tcPr>
          <w:p w:rsidR="00164F85" w:rsidRDefault="00164F85" w:rsidP="00164F85">
            <w:pPr>
              <w:jc w:val="center"/>
            </w:pPr>
            <w:r>
              <w:t>ООО «Центр инновационного образования и воспитания»</w:t>
            </w:r>
          </w:p>
          <w:p w:rsidR="00164F85" w:rsidRDefault="00164F85" w:rsidP="00164F85">
            <w:pPr>
              <w:jc w:val="center"/>
            </w:pPr>
            <w:r>
              <w:t>36 часов</w:t>
            </w:r>
          </w:p>
        </w:tc>
        <w:tc>
          <w:tcPr>
            <w:tcW w:w="1784" w:type="pct"/>
          </w:tcPr>
          <w:p w:rsidR="00164F85" w:rsidRPr="00B236C7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bCs/>
              </w:rPr>
              <w:t>коронавирусной</w:t>
            </w:r>
            <w:proofErr w:type="spellEnd"/>
            <w:r>
              <w:rPr>
                <w:bCs/>
              </w:rPr>
              <w:t xml:space="preserve"> инфекции (</w:t>
            </w:r>
            <w:r>
              <w:rPr>
                <w:bCs/>
                <w:lang w:val="en-US"/>
              </w:rPr>
              <w:t>COVID</w:t>
            </w:r>
            <w:r w:rsidRPr="00B236C7">
              <w:rPr>
                <w:bCs/>
              </w:rPr>
              <w:t>-19)</w:t>
            </w:r>
          </w:p>
        </w:tc>
        <w:tc>
          <w:tcPr>
            <w:tcW w:w="916" w:type="pct"/>
          </w:tcPr>
          <w:p w:rsidR="00164F85" w:rsidRDefault="00164F85" w:rsidP="00164F85">
            <w:pPr>
              <w:jc w:val="center"/>
              <w:rPr>
                <w:bCs/>
              </w:rPr>
            </w:pPr>
            <w:r>
              <w:rPr>
                <w:bCs/>
              </w:rPr>
              <w:t>Май 2021 г.</w:t>
            </w:r>
          </w:p>
        </w:tc>
      </w:tr>
      <w:tr w:rsidR="00DB0F3C" w:rsidRPr="005B6E50" w:rsidTr="00DB0F3C">
        <w:trPr>
          <w:trHeight w:val="1348"/>
        </w:trPr>
        <w:tc>
          <w:tcPr>
            <w:tcW w:w="1101" w:type="pct"/>
          </w:tcPr>
          <w:p w:rsidR="00DB0F3C" w:rsidRDefault="00DB0F3C" w:rsidP="00164F85"/>
        </w:tc>
        <w:tc>
          <w:tcPr>
            <w:tcW w:w="1199" w:type="pct"/>
            <w:tcBorders>
              <w:bottom w:val="single" w:sz="4" w:space="0" w:color="000000" w:themeColor="text1"/>
            </w:tcBorders>
          </w:tcPr>
          <w:p w:rsidR="00DB0F3C" w:rsidRPr="00DB0F3C" w:rsidRDefault="00DB0F3C" w:rsidP="00164F85">
            <w:pPr>
              <w:jc w:val="center"/>
            </w:pPr>
            <w:r>
              <w:t xml:space="preserve">ФГАОУ ДПО </w:t>
            </w:r>
            <w:r w:rsidRPr="00DB0F3C">
              <w:t>“</w:t>
            </w:r>
            <w: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 w:rsidRPr="00DB0F3C">
              <w:t>”</w:t>
            </w:r>
          </w:p>
        </w:tc>
        <w:tc>
          <w:tcPr>
            <w:tcW w:w="1784" w:type="pct"/>
          </w:tcPr>
          <w:p w:rsidR="00DB0F3C" w:rsidRPr="00DB0F3C" w:rsidRDefault="00DB0F3C" w:rsidP="00164F85">
            <w:pPr>
              <w:jc w:val="center"/>
              <w:rPr>
                <w:bCs/>
              </w:rPr>
            </w:pPr>
            <w:r w:rsidRPr="00DB0F3C">
              <w:rPr>
                <w:bCs/>
              </w:rPr>
              <w:t>“</w:t>
            </w:r>
            <w:r>
              <w:rPr>
                <w:bCs/>
              </w:rPr>
              <w:t xml:space="preserve">Методика преподавания общеобразовательной дисциплины </w:t>
            </w:r>
            <w:r w:rsidRPr="00DB0F3C">
              <w:rPr>
                <w:bCs/>
              </w:rPr>
              <w:t>“</w:t>
            </w:r>
            <w:r>
              <w:rPr>
                <w:bCs/>
              </w:rPr>
              <w:t>Русский язык</w:t>
            </w:r>
            <w:r w:rsidRPr="00DB0F3C">
              <w:rPr>
                <w:bCs/>
              </w:rPr>
              <w:t>”</w:t>
            </w:r>
            <w:r>
              <w:rPr>
                <w:bCs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 w:rsidRPr="00DB0F3C">
              <w:rPr>
                <w:bCs/>
              </w:rPr>
              <w:t>”</w:t>
            </w:r>
          </w:p>
        </w:tc>
        <w:tc>
          <w:tcPr>
            <w:tcW w:w="916" w:type="pct"/>
          </w:tcPr>
          <w:p w:rsidR="00DB0F3C" w:rsidRDefault="00DB0F3C" w:rsidP="00164F85">
            <w:pPr>
              <w:jc w:val="center"/>
              <w:rPr>
                <w:bCs/>
              </w:rPr>
            </w:pPr>
            <w:r>
              <w:rPr>
                <w:bCs/>
              </w:rPr>
              <w:t>15.02.2022 – 21.03.2022</w:t>
            </w:r>
          </w:p>
        </w:tc>
      </w:tr>
    </w:tbl>
    <w:p w:rsidR="00D00E2C" w:rsidRDefault="00D00E2C" w:rsidP="00BE0967">
      <w:pPr>
        <w:jc w:val="center"/>
      </w:pPr>
    </w:p>
    <w:sectPr w:rsidR="00D00E2C" w:rsidSect="00B6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C8"/>
    <w:rsid w:val="00062BD3"/>
    <w:rsid w:val="000E0E23"/>
    <w:rsid w:val="00162846"/>
    <w:rsid w:val="00164F85"/>
    <w:rsid w:val="00184C07"/>
    <w:rsid w:val="001B1CAE"/>
    <w:rsid w:val="002A6E70"/>
    <w:rsid w:val="002B1480"/>
    <w:rsid w:val="003B5A61"/>
    <w:rsid w:val="003B66E5"/>
    <w:rsid w:val="003F6CF2"/>
    <w:rsid w:val="0042763D"/>
    <w:rsid w:val="00517301"/>
    <w:rsid w:val="005B6E50"/>
    <w:rsid w:val="0068257F"/>
    <w:rsid w:val="0071677F"/>
    <w:rsid w:val="00873716"/>
    <w:rsid w:val="009C06AA"/>
    <w:rsid w:val="00A25FD4"/>
    <w:rsid w:val="00A349BD"/>
    <w:rsid w:val="00A50A1D"/>
    <w:rsid w:val="00A526E8"/>
    <w:rsid w:val="00B236C7"/>
    <w:rsid w:val="00B66DFD"/>
    <w:rsid w:val="00B97B2E"/>
    <w:rsid w:val="00BE0967"/>
    <w:rsid w:val="00BF065D"/>
    <w:rsid w:val="00C4406B"/>
    <w:rsid w:val="00C8047A"/>
    <w:rsid w:val="00CF0B04"/>
    <w:rsid w:val="00D00E2C"/>
    <w:rsid w:val="00DB0F3C"/>
    <w:rsid w:val="00DB36B8"/>
    <w:rsid w:val="00DF4594"/>
    <w:rsid w:val="00E3450D"/>
    <w:rsid w:val="00E41A8D"/>
    <w:rsid w:val="00E70432"/>
    <w:rsid w:val="00E86819"/>
    <w:rsid w:val="00E92345"/>
    <w:rsid w:val="00E936CE"/>
    <w:rsid w:val="00EF08C8"/>
    <w:rsid w:val="00F8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F660"/>
  <w15:docId w15:val="{7059353D-B011-475F-B20E-38B6DB62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Приемная</cp:lastModifiedBy>
  <cp:revision>5</cp:revision>
  <dcterms:created xsi:type="dcterms:W3CDTF">2022-03-29T10:47:00Z</dcterms:created>
  <dcterms:modified xsi:type="dcterms:W3CDTF">2022-11-30T12:55:00Z</dcterms:modified>
</cp:coreProperties>
</file>